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25D" w:rsidRDefault="000354BC">
      <w:pPr>
        <w:pStyle w:val="20"/>
        <w:shd w:val="clear" w:color="auto" w:fill="auto"/>
        <w:spacing w:before="0"/>
        <w:ind w:left="20"/>
        <w:rPr>
          <w:lang w:val="ru-RU"/>
        </w:rPr>
      </w:pPr>
      <w:r>
        <w:t>ДОГОВОР ПОДРЯДА №</w:t>
      </w:r>
    </w:p>
    <w:p w:rsidR="00DB5498" w:rsidRDefault="000354BC">
      <w:pPr>
        <w:pStyle w:val="20"/>
        <w:shd w:val="clear" w:color="auto" w:fill="auto"/>
        <w:spacing w:before="0"/>
        <w:ind w:left="20"/>
      </w:pPr>
      <w:r>
        <w:t xml:space="preserve"> на выполнение краткосрочных ремонтных работ</w:t>
      </w:r>
    </w:p>
    <w:p w:rsidR="00DB5498" w:rsidRDefault="000354BC">
      <w:pPr>
        <w:pStyle w:val="a6"/>
        <w:shd w:val="clear" w:color="auto" w:fill="auto"/>
        <w:tabs>
          <w:tab w:val="left" w:pos="6489"/>
          <w:tab w:val="left" w:leader="underscore" w:pos="6961"/>
          <w:tab w:val="right" w:leader="underscore" w:pos="9560"/>
        </w:tabs>
        <w:ind w:left="20"/>
      </w:pPr>
      <w:r>
        <w:fldChar w:fldCharType="begin"/>
      </w:r>
      <w:r>
        <w:instrText xml:space="preserve"> TOC \o "1-3" \h \z </w:instrText>
      </w:r>
      <w:r>
        <w:fldChar w:fldCharType="separate"/>
      </w:r>
      <w:r>
        <w:t>г. Санкт-Петербург</w:t>
      </w:r>
      <w:r>
        <w:tab/>
        <w:t>«</w:t>
      </w:r>
      <w:r>
        <w:tab/>
        <w:t>»</w:t>
      </w:r>
      <w:r>
        <w:tab/>
        <w:t>года.</w:t>
      </w:r>
    </w:p>
    <w:p w:rsidR="00DB5498" w:rsidRDefault="000354BC" w:rsidP="00816A9C">
      <w:pPr>
        <w:pStyle w:val="a6"/>
        <w:shd w:val="clear" w:color="auto" w:fill="auto"/>
        <w:tabs>
          <w:tab w:val="right" w:leader="underscore" w:pos="9560"/>
        </w:tabs>
        <w:ind w:left="720"/>
        <w:jc w:val="left"/>
      </w:pPr>
      <w:r>
        <w:t>Заказчик -</w:t>
      </w:r>
      <w:r>
        <w:rPr>
          <w:rStyle w:val="a7"/>
        </w:rPr>
        <w:t xml:space="preserve"> ОАО «ТГК-1»,</w:t>
      </w:r>
      <w:r>
        <w:t xml:space="preserve"> в лице</w:t>
      </w:r>
      <w:r w:rsidR="00816A9C" w:rsidRPr="00816A9C">
        <w:rPr>
          <w:lang w:val="ru-RU"/>
        </w:rPr>
        <w:t xml:space="preserve"> </w:t>
      </w:r>
      <w:r w:rsidR="00816A9C">
        <w:rPr>
          <w:lang w:val="ru-RU"/>
        </w:rPr>
        <w:t xml:space="preserve"> директора ТЭЦ-15 филиала "Невский" ОАО "ТГК-1" Сидорова А.Ю., </w:t>
      </w:r>
      <w:r w:rsidR="00816A9C">
        <w:t>действующего на основании</w:t>
      </w:r>
      <w:r w:rsidR="00816A9C">
        <w:rPr>
          <w:lang w:val="ru-RU"/>
        </w:rPr>
        <w:t xml:space="preserve"> доверенности №223-2011 от 01.01.2011г.</w:t>
      </w:r>
      <w:r>
        <w:t>,</w:t>
      </w:r>
    </w:p>
    <w:p w:rsidR="00DB5498" w:rsidRDefault="000354BC">
      <w:pPr>
        <w:pStyle w:val="a6"/>
        <w:shd w:val="clear" w:color="auto" w:fill="auto"/>
        <w:spacing w:line="274" w:lineRule="exact"/>
        <w:ind w:left="20"/>
      </w:pPr>
      <w:r>
        <w:t>с одной стороны, и</w:t>
      </w:r>
    </w:p>
    <w:p w:rsidR="00DB5498" w:rsidRDefault="000354BC">
      <w:pPr>
        <w:pStyle w:val="a6"/>
        <w:shd w:val="clear" w:color="auto" w:fill="auto"/>
        <w:tabs>
          <w:tab w:val="right" w:leader="underscore" w:pos="9557"/>
        </w:tabs>
        <w:spacing w:line="274" w:lineRule="exact"/>
        <w:ind w:left="720"/>
        <w:jc w:val="left"/>
      </w:pPr>
      <w:r>
        <w:t>Подрядчик -</w:t>
      </w:r>
      <w:r>
        <w:tab/>
        <w:t>,</w:t>
      </w:r>
    </w:p>
    <w:p w:rsidR="00DB5498" w:rsidRDefault="000354BC">
      <w:pPr>
        <w:pStyle w:val="a6"/>
        <w:shd w:val="clear" w:color="auto" w:fill="auto"/>
        <w:tabs>
          <w:tab w:val="right" w:leader="underscore" w:pos="9560"/>
        </w:tabs>
        <w:spacing w:line="274" w:lineRule="exact"/>
        <w:ind w:left="20"/>
      </w:pPr>
      <w:r>
        <w:t xml:space="preserve">в лице </w:t>
      </w:r>
      <w:r>
        <w:tab/>
        <w:t>,</w:t>
      </w:r>
    </w:p>
    <w:p w:rsidR="00DB5498" w:rsidRDefault="000354BC">
      <w:pPr>
        <w:pStyle w:val="a6"/>
        <w:shd w:val="clear" w:color="auto" w:fill="auto"/>
        <w:tabs>
          <w:tab w:val="right" w:leader="underscore" w:pos="9560"/>
        </w:tabs>
        <w:spacing w:line="274" w:lineRule="exact"/>
        <w:ind w:left="20"/>
      </w:pPr>
      <w:r>
        <w:t>действующего на основании</w:t>
      </w:r>
      <w:r>
        <w:tab/>
        <w:t>.</w:t>
      </w:r>
    </w:p>
    <w:p w:rsidR="00DB5498" w:rsidRDefault="000354BC">
      <w:pPr>
        <w:pStyle w:val="1"/>
        <w:shd w:val="clear" w:color="auto" w:fill="auto"/>
        <w:spacing w:after="583" w:line="274" w:lineRule="exact"/>
        <w:ind w:left="20"/>
        <w:jc w:val="center"/>
      </w:pPr>
      <w:r>
        <w:t>с другой стороны (далее - Стороны), заключили настоящий Договор о нижеследующем:</w:t>
      </w:r>
    </w:p>
    <w:p w:rsidR="00DB5498" w:rsidRDefault="000354BC">
      <w:pPr>
        <w:pStyle w:val="11"/>
        <w:keepNext/>
        <w:keepLines/>
        <w:shd w:val="clear" w:color="auto" w:fill="auto"/>
        <w:spacing w:before="0" w:after="143" w:line="220" w:lineRule="exact"/>
        <w:ind w:left="20"/>
      </w:pPr>
      <w:bookmarkStart w:id="0" w:name="bookmark0"/>
      <w:r>
        <w:t>ТЕРМИНЫ И ОПРЕДЕЛЕНИЯ</w:t>
      </w:r>
      <w:bookmarkEnd w:id="0"/>
    </w:p>
    <w:p w:rsidR="00DB5498" w:rsidRDefault="000354BC">
      <w:pPr>
        <w:pStyle w:val="1"/>
        <w:shd w:val="clear" w:color="auto" w:fill="auto"/>
        <w:spacing w:line="274" w:lineRule="exact"/>
        <w:ind w:left="20" w:right="20"/>
        <w:jc w:val="both"/>
      </w:pPr>
      <w: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DB5498" w:rsidRDefault="000354BC">
      <w:pPr>
        <w:pStyle w:val="1"/>
        <w:shd w:val="clear" w:color="auto" w:fill="auto"/>
        <w:spacing w:line="274" w:lineRule="exact"/>
        <w:ind w:left="20" w:right="20"/>
        <w:jc w:val="both"/>
      </w:pPr>
      <w:r>
        <w:t>Работы - все работы (весь объем Работ), подлежащие выполнению Подрядчиком в соответствии с условиями настоящего Договора.</w:t>
      </w:r>
    </w:p>
    <w:p w:rsidR="00DB5498" w:rsidRDefault="000354BC">
      <w:pPr>
        <w:pStyle w:val="1"/>
        <w:shd w:val="clear" w:color="auto" w:fill="auto"/>
        <w:spacing w:line="274" w:lineRule="exact"/>
        <w:ind w:left="20" w:right="20"/>
        <w:jc w:val="both"/>
      </w:pPr>
      <w: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DB5498" w:rsidRDefault="000354BC">
      <w:pPr>
        <w:pStyle w:val="1"/>
        <w:shd w:val="clear" w:color="auto" w:fill="auto"/>
        <w:spacing w:line="274" w:lineRule="exact"/>
        <w:ind w:left="20" w:right="20"/>
        <w:jc w:val="both"/>
      </w:pPr>
      <w: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Проектно-сметной документации требованиям Заказчика.</w:t>
      </w:r>
    </w:p>
    <w:p w:rsidR="00DB5498" w:rsidRDefault="000354BC">
      <w:pPr>
        <w:pStyle w:val="1"/>
        <w:shd w:val="clear" w:color="auto" w:fill="auto"/>
        <w:tabs>
          <w:tab w:val="left" w:leader="underscore" w:pos="9506"/>
        </w:tabs>
        <w:spacing w:line="274" w:lineRule="exact"/>
        <w:ind w:left="20"/>
        <w:jc w:val="both"/>
      </w:pPr>
      <w:r>
        <w:t>Объект -</w:t>
      </w:r>
      <w:r>
        <w:tab/>
        <w:t>.</w:t>
      </w:r>
    </w:p>
    <w:p w:rsidR="00DB5498" w:rsidRDefault="000354BC">
      <w:pPr>
        <w:pStyle w:val="1"/>
        <w:shd w:val="clear" w:color="auto" w:fill="auto"/>
        <w:spacing w:line="274" w:lineRule="exact"/>
        <w:ind w:left="20" w:right="20"/>
        <w:jc w:val="both"/>
      </w:pPr>
      <w:r>
        <w:t>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w:t>
      </w:r>
    </w:p>
    <w:p w:rsidR="00DB5498" w:rsidRDefault="000354BC">
      <w:pPr>
        <w:pStyle w:val="1"/>
        <w:shd w:val="clear" w:color="auto" w:fill="auto"/>
        <w:spacing w:line="274" w:lineRule="exact"/>
        <w:ind w:left="20" w:right="20"/>
        <w:jc w:val="both"/>
      </w:pPr>
      <w: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DB5498" w:rsidRDefault="000354BC">
      <w:pPr>
        <w:pStyle w:val="1"/>
        <w:shd w:val="clear" w:color="auto" w:fill="auto"/>
        <w:spacing w:line="274" w:lineRule="exact"/>
        <w:ind w:left="20" w:right="20"/>
        <w:jc w:val="both"/>
      </w:pPr>
      <w: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 Проектно-сметная документация -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DB5498" w:rsidRDefault="000354BC">
      <w:pPr>
        <w:pStyle w:val="1"/>
        <w:shd w:val="clear" w:color="auto" w:fill="auto"/>
        <w:spacing w:line="274" w:lineRule="exact"/>
        <w:ind w:left="20" w:right="20"/>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DB5498" w:rsidRDefault="000354BC">
      <w:pPr>
        <w:pStyle w:val="1"/>
        <w:shd w:val="clear" w:color="auto" w:fill="auto"/>
        <w:spacing w:line="274" w:lineRule="exact"/>
        <w:ind w:left="20" w:right="20"/>
        <w:jc w:val="both"/>
      </w:pPr>
      <w: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DB5498" w:rsidRDefault="000354BC">
      <w:pPr>
        <w:pStyle w:val="1"/>
        <w:shd w:val="clear" w:color="auto" w:fill="auto"/>
        <w:spacing w:line="274" w:lineRule="exact"/>
        <w:ind w:left="20" w:right="20"/>
        <w:jc w:val="both"/>
      </w:pPr>
      <w:r>
        <w:t>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нормативно-технических документов, устанавливается на основании результатов испытаний и приемки оборудования из ремонта.</w:t>
      </w:r>
    </w:p>
    <w:p w:rsidR="00DB5498" w:rsidRDefault="000354BC">
      <w:pPr>
        <w:pStyle w:val="1"/>
        <w:shd w:val="clear" w:color="auto" w:fill="auto"/>
        <w:spacing w:line="274" w:lineRule="exact"/>
        <w:ind w:left="20" w:right="20"/>
        <w:jc w:val="both"/>
      </w:pPr>
      <w:r>
        <w:lastRenderedPageBreak/>
        <w:t>Качество выполненных Работ - характеристика организационно-технической деятельности Подрядчика.</w:t>
      </w:r>
    </w:p>
    <w:p w:rsidR="00DB5498" w:rsidRDefault="000354BC">
      <w:pPr>
        <w:pStyle w:val="1"/>
        <w:shd w:val="clear" w:color="auto" w:fill="auto"/>
        <w:spacing w:line="274" w:lineRule="exact"/>
        <w:ind w:left="20" w:right="20"/>
      </w:pPr>
      <w:r>
        <w:t>Акт о приемке выполненных работ - документ унифицированной формы, свидетельствующий о приемке Заказчиком выполненных Работ (этапа Работ). Справка о стоимости выполненных работ - документ унифицированной формы (КС-3) по учету выполненных Работ (этапа Работ) в стоимостном выражении.</w:t>
      </w:r>
    </w:p>
    <w:p w:rsidR="00DB5498" w:rsidRDefault="000354BC">
      <w:pPr>
        <w:pStyle w:val="1"/>
        <w:shd w:val="clear" w:color="auto" w:fill="auto"/>
        <w:spacing w:after="223" w:line="274" w:lineRule="exact"/>
        <w:ind w:left="20" w:right="20"/>
        <w:jc w:val="both"/>
      </w:pPr>
      <w:r>
        <w:t>Ценник - нормативный документ, используемый по соглашению Сторон для определения стоимости Работ по настоящему Договору в соответствии с приказом ОАО «ТГК-1» «О порядке формирования цен на работы по ремонту оборудования, зданий и сооружений в текущем году». Применяемый документ (Ценник) указывается в смете.</w:t>
      </w:r>
    </w:p>
    <w:p w:rsidR="00DB5498" w:rsidRDefault="000354BC">
      <w:pPr>
        <w:pStyle w:val="11"/>
        <w:keepNext/>
        <w:keepLines/>
        <w:shd w:val="clear" w:color="auto" w:fill="auto"/>
        <w:spacing w:before="0" w:after="90" w:line="220" w:lineRule="exact"/>
        <w:ind w:left="3620"/>
        <w:jc w:val="left"/>
      </w:pPr>
      <w:bookmarkStart w:id="1" w:name="bookmark1"/>
      <w:r>
        <w:t>1. ПРЕДМЕТ ДОГОВОРА</w:t>
      </w:r>
      <w:bookmarkEnd w:id="1"/>
    </w:p>
    <w:p w:rsidR="00DB5498" w:rsidRPr="00892EC5" w:rsidRDefault="000354BC">
      <w:pPr>
        <w:pStyle w:val="1"/>
        <w:shd w:val="clear" w:color="auto" w:fill="auto"/>
        <w:spacing w:after="480" w:line="274" w:lineRule="exact"/>
        <w:ind w:left="20" w:right="20" w:firstLine="580"/>
        <w:jc w:val="both"/>
        <w:rPr>
          <w:b/>
          <w:lang w:val="ru-RU"/>
        </w:rPr>
      </w:pPr>
      <w:r>
        <w:t>1.1. 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w:t>
      </w:r>
      <w:r w:rsidR="00F63D58" w:rsidRPr="00F63D58">
        <w:rPr>
          <w:lang w:val="ru-RU"/>
        </w:rPr>
        <w:t xml:space="preserve"> </w:t>
      </w:r>
      <w:r w:rsidR="00F63D58">
        <w:rPr>
          <w:lang w:val="ru-RU"/>
        </w:rPr>
        <w:t>"</w:t>
      </w:r>
      <w:r w:rsidR="00AD783E" w:rsidRPr="00AD783E">
        <w:t xml:space="preserve"> Ремонт </w:t>
      </w:r>
      <w:r w:rsidR="00AA3D8C">
        <w:rPr>
          <w:lang w:val="ru-RU"/>
        </w:rPr>
        <w:t>баков кислотной промывки котлов 2 очереди</w:t>
      </w:r>
      <w:r w:rsidR="007F0557">
        <w:rPr>
          <w:lang w:val="ru-RU"/>
        </w:rPr>
        <w:t>"</w:t>
      </w:r>
      <w:r w:rsidR="003B45A5" w:rsidRPr="003B45A5">
        <w:rPr>
          <w:lang w:val="ru-RU"/>
        </w:rPr>
        <w:t xml:space="preserve"> </w:t>
      </w:r>
      <w:r w:rsidR="003B45A5">
        <w:rPr>
          <w:lang w:val="ru-RU"/>
        </w:rPr>
        <w:t>ТЭЦ-15 филиала "Невский" ОАО "ТГК-1".</w:t>
      </w:r>
    </w:p>
    <w:p w:rsidR="00DB5498" w:rsidRDefault="000354BC">
      <w:pPr>
        <w:pStyle w:val="1"/>
        <w:numPr>
          <w:ilvl w:val="0"/>
          <w:numId w:val="1"/>
        </w:numPr>
        <w:shd w:val="clear" w:color="auto" w:fill="auto"/>
        <w:tabs>
          <w:tab w:val="left" w:pos="1402"/>
        </w:tabs>
        <w:spacing w:line="274" w:lineRule="exact"/>
        <w:ind w:left="20" w:right="20" w:firstLine="580"/>
        <w:jc w:val="both"/>
      </w:pPr>
      <w:r>
        <w:t>Заказчик обязуется принять результат Работ и оплатить его согласно условиям настоящего Договора.</w:t>
      </w:r>
    </w:p>
    <w:p w:rsidR="00DB5498" w:rsidRDefault="000354BC">
      <w:pPr>
        <w:pStyle w:val="1"/>
        <w:numPr>
          <w:ilvl w:val="0"/>
          <w:numId w:val="1"/>
        </w:numPr>
        <w:shd w:val="clear" w:color="auto" w:fill="auto"/>
        <w:tabs>
          <w:tab w:val="left" w:pos="1399"/>
        </w:tabs>
        <w:spacing w:line="274" w:lineRule="exact"/>
        <w:ind w:left="20" w:right="20" w:firstLine="580"/>
        <w:jc w:val="both"/>
      </w:pPr>
      <w:r>
        <w:t>Объем, содержание, параметры технического состояния результата Работ, выполняемых в соответствии с настоящим Договором, определяются в Техническом</w:t>
      </w:r>
    </w:p>
    <w:p w:rsidR="00DB5498" w:rsidRDefault="000354BC">
      <w:pPr>
        <w:pStyle w:val="1"/>
        <w:shd w:val="clear" w:color="auto" w:fill="auto"/>
        <w:tabs>
          <w:tab w:val="left" w:leader="underscore" w:pos="3177"/>
          <w:tab w:val="left" w:leader="underscore" w:pos="9445"/>
        </w:tabs>
        <w:spacing w:line="274" w:lineRule="exact"/>
        <w:ind w:left="20"/>
        <w:jc w:val="both"/>
      </w:pPr>
      <w:r>
        <w:t xml:space="preserve">задании (Приложение № </w:t>
      </w:r>
      <w:r>
        <w:tab/>
        <w:t xml:space="preserve">) и Проектно-сметной документации (приложение № </w:t>
      </w:r>
      <w:r>
        <w:tab/>
        <w:t>),</w:t>
      </w:r>
    </w:p>
    <w:p w:rsidR="00DB5498" w:rsidRDefault="000354BC">
      <w:pPr>
        <w:pStyle w:val="1"/>
        <w:shd w:val="clear" w:color="auto" w:fill="auto"/>
        <w:spacing w:line="274" w:lineRule="exact"/>
        <w:ind w:left="20"/>
        <w:jc w:val="both"/>
      </w:pPr>
      <w:r>
        <w:t>являющимися неотъемлемой частью настоящего Договора.</w:t>
      </w:r>
    </w:p>
    <w:p w:rsidR="00DB5498" w:rsidRDefault="000354BC">
      <w:pPr>
        <w:pStyle w:val="1"/>
        <w:numPr>
          <w:ilvl w:val="0"/>
          <w:numId w:val="1"/>
        </w:numPr>
        <w:shd w:val="clear" w:color="auto" w:fill="auto"/>
        <w:tabs>
          <w:tab w:val="left" w:pos="1410"/>
        </w:tabs>
        <w:spacing w:line="274" w:lineRule="exact"/>
        <w:ind w:left="20" w:right="20" w:firstLine="580"/>
        <w:jc w:val="both"/>
      </w:pPr>
      <w:r>
        <w:t>Изменение и (или) уточнение объема и содержания Работ, стоимости и сроков их выполнения, а также иных условий Договора, которые согласованы Сторонами, допускается в форме дополнительных соглашений к настоящему Договору, являющихся неотъемлемой частью настоящего Договора.</w:t>
      </w:r>
    </w:p>
    <w:p w:rsidR="00DB5498" w:rsidRPr="00674F20" w:rsidRDefault="000354BC">
      <w:pPr>
        <w:pStyle w:val="1"/>
        <w:numPr>
          <w:ilvl w:val="0"/>
          <w:numId w:val="1"/>
        </w:numPr>
        <w:shd w:val="clear" w:color="auto" w:fill="auto"/>
        <w:tabs>
          <w:tab w:val="left" w:pos="1402"/>
        </w:tabs>
        <w:spacing w:line="274" w:lineRule="exact"/>
        <w:ind w:left="20" w:right="20" w:firstLine="580"/>
        <w:jc w:val="both"/>
      </w:pPr>
      <w: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674F20" w:rsidRDefault="00674F20">
      <w:pPr>
        <w:pStyle w:val="1"/>
        <w:numPr>
          <w:ilvl w:val="0"/>
          <w:numId w:val="1"/>
        </w:numPr>
        <w:shd w:val="clear" w:color="auto" w:fill="auto"/>
        <w:tabs>
          <w:tab w:val="left" w:pos="1402"/>
        </w:tabs>
        <w:spacing w:line="274" w:lineRule="exact"/>
        <w:ind w:left="20" w:right="20" w:firstLine="580"/>
        <w:jc w:val="both"/>
      </w:pPr>
      <w:r>
        <w:rPr>
          <w:lang w:val="ru-RU"/>
        </w:rPr>
        <w:t>Условия Договора являются обязательными для исполнения Сторонами.</w:t>
      </w:r>
    </w:p>
    <w:p w:rsidR="00DB5498" w:rsidRDefault="00DB5498" w:rsidP="00E82783">
      <w:pPr>
        <w:pStyle w:val="23"/>
      </w:pPr>
    </w:p>
    <w:p w:rsidR="00DB5498" w:rsidRDefault="000354BC">
      <w:pPr>
        <w:pStyle w:val="11"/>
        <w:keepNext/>
        <w:keepLines/>
        <w:shd w:val="clear" w:color="auto" w:fill="auto"/>
        <w:spacing w:before="0" w:after="83" w:line="220" w:lineRule="exact"/>
        <w:ind w:left="3620"/>
        <w:jc w:val="left"/>
      </w:pPr>
      <w:bookmarkStart w:id="2" w:name="bookmark2"/>
      <w:r>
        <w:t>2. СТОИМОСТЬ РАБОТ</w:t>
      </w:r>
      <w:bookmarkEnd w:id="2"/>
    </w:p>
    <w:p w:rsidR="00DB5498" w:rsidRDefault="000354BC">
      <w:pPr>
        <w:pStyle w:val="1"/>
        <w:numPr>
          <w:ilvl w:val="0"/>
          <w:numId w:val="2"/>
        </w:numPr>
        <w:shd w:val="clear" w:color="auto" w:fill="auto"/>
        <w:tabs>
          <w:tab w:val="left" w:pos="1417"/>
        </w:tabs>
        <w:spacing w:line="274" w:lineRule="exact"/>
        <w:ind w:left="20" w:firstLine="580"/>
        <w:jc w:val="both"/>
      </w:pPr>
      <w:r>
        <w:t>Стоимость выполняемых Подрядчиком по настоящему Договору Работ</w:t>
      </w:r>
    </w:p>
    <w:p w:rsidR="00DB5498" w:rsidRDefault="000354BC">
      <w:pPr>
        <w:pStyle w:val="1"/>
        <w:shd w:val="clear" w:color="auto" w:fill="auto"/>
        <w:tabs>
          <w:tab w:val="left" w:leader="underscore" w:pos="7980"/>
        </w:tabs>
        <w:spacing w:line="274" w:lineRule="exact"/>
        <w:ind w:left="20"/>
        <w:jc w:val="both"/>
      </w:pPr>
      <w:r>
        <w:t xml:space="preserve">является твердой ценой и в соответствии со сметой (Приложение № </w:t>
      </w:r>
      <w:r>
        <w:tab/>
        <w:t xml:space="preserve"> к настоящему</w:t>
      </w:r>
    </w:p>
    <w:p w:rsidR="00DB5498" w:rsidRDefault="000354BC">
      <w:pPr>
        <w:pStyle w:val="a6"/>
        <w:shd w:val="clear" w:color="auto" w:fill="auto"/>
        <w:tabs>
          <w:tab w:val="left" w:leader="underscore" w:pos="5078"/>
          <w:tab w:val="right" w:leader="underscore" w:pos="9553"/>
        </w:tabs>
        <w:spacing w:line="274" w:lineRule="exact"/>
        <w:ind w:left="20"/>
      </w:pPr>
      <w:r>
        <w:t>Договору) составляет:</w:t>
      </w:r>
      <w:r>
        <w:tab/>
        <w:t>(</w:t>
      </w:r>
      <w:r>
        <w:tab/>
        <w:t>),</w:t>
      </w:r>
    </w:p>
    <w:p w:rsidR="00DB5498" w:rsidRDefault="000354BC">
      <w:pPr>
        <w:pStyle w:val="a6"/>
        <w:shd w:val="clear" w:color="auto" w:fill="auto"/>
        <w:tabs>
          <w:tab w:val="left" w:leader="underscore" w:pos="2576"/>
          <w:tab w:val="left" w:leader="underscore" w:pos="6007"/>
        </w:tabs>
        <w:spacing w:line="274" w:lineRule="exact"/>
        <w:ind w:left="20"/>
      </w:pPr>
      <w:r>
        <w:t>в т.ч. НДС</w:t>
      </w:r>
      <w:r>
        <w:tab/>
        <w:t>(</w:t>
      </w:r>
      <w:r>
        <w:tab/>
        <w:t>).</w:t>
      </w:r>
    </w:p>
    <w:p w:rsidR="00DB5498" w:rsidRDefault="000354BC">
      <w:pPr>
        <w:pStyle w:val="a6"/>
        <w:shd w:val="clear" w:color="auto" w:fill="auto"/>
        <w:tabs>
          <w:tab w:val="left" w:leader="underscore" w:pos="4610"/>
          <w:tab w:val="right" w:leader="underscore" w:pos="9553"/>
        </w:tabs>
        <w:spacing w:line="274" w:lineRule="exact"/>
        <w:ind w:left="20"/>
      </w:pPr>
      <w:r>
        <w:t>Всего с НДС</w:t>
      </w:r>
      <w:r>
        <w:tab/>
        <w:t>(</w:t>
      </w:r>
      <w:r>
        <w:tab/>
        <w:t>).</w:t>
      </w:r>
    </w:p>
    <w:p w:rsidR="00DB5498" w:rsidRDefault="000354BC">
      <w:pPr>
        <w:pStyle w:val="1"/>
        <w:numPr>
          <w:ilvl w:val="0"/>
          <w:numId w:val="2"/>
        </w:numPr>
        <w:shd w:val="clear" w:color="auto" w:fill="auto"/>
        <w:tabs>
          <w:tab w:val="left" w:pos="1406"/>
        </w:tabs>
        <w:spacing w:line="295" w:lineRule="exact"/>
        <w:ind w:left="20" w:right="20" w:firstLine="580"/>
        <w:jc w:val="both"/>
      </w:pPr>
      <w:r>
        <w:t>Текущая стоимость Работ определяется на основании сметной документации и Актов о приемке выполненных работ. Общая стоимость выполненных по настоящему договору Работ не может превышать предельную стоимость, установленную п. 2.1., и включает расходы Подрядчика, связанные с качественным, досрочным и (или) своевременным выполнением Работ.</w:t>
      </w:r>
    </w:p>
    <w:p w:rsidR="00DB5498" w:rsidRDefault="000354BC">
      <w:pPr>
        <w:pStyle w:val="1"/>
        <w:numPr>
          <w:ilvl w:val="0"/>
          <w:numId w:val="2"/>
        </w:numPr>
        <w:shd w:val="clear" w:color="auto" w:fill="auto"/>
        <w:tabs>
          <w:tab w:val="left" w:pos="1410"/>
          <w:tab w:val="left" w:leader="underscore" w:pos="6727"/>
        </w:tabs>
        <w:spacing w:line="295" w:lineRule="exact"/>
        <w:ind w:left="20" w:right="20" w:firstLine="660"/>
        <w:jc w:val="both"/>
      </w:pPr>
      <w:r>
        <w:t>В случае применения коэффициентов (индексов) и иных аналогичных значений с целью определения стоимости Работ при подписании актов выполненных Работ стороны руководствуются позициями сметы (Приложение №</w:t>
      </w:r>
      <w:r>
        <w:tab/>
        <w:t>).</w:t>
      </w:r>
    </w:p>
    <w:p w:rsidR="00DB5498" w:rsidRDefault="000354BC">
      <w:pPr>
        <w:pStyle w:val="1"/>
        <w:numPr>
          <w:ilvl w:val="0"/>
          <w:numId w:val="2"/>
        </w:numPr>
        <w:shd w:val="clear" w:color="auto" w:fill="auto"/>
        <w:tabs>
          <w:tab w:val="left" w:pos="1413"/>
        </w:tabs>
        <w:spacing w:line="295" w:lineRule="exact"/>
        <w:ind w:left="20" w:right="20" w:firstLine="660"/>
        <w:jc w:val="both"/>
      </w:pPr>
      <w:r>
        <w:t>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w:t>
      </w:r>
    </w:p>
    <w:p w:rsidR="00DB5498" w:rsidRDefault="000354BC">
      <w:pPr>
        <w:pStyle w:val="1"/>
        <w:numPr>
          <w:ilvl w:val="0"/>
          <w:numId w:val="2"/>
        </w:numPr>
        <w:shd w:val="clear" w:color="auto" w:fill="auto"/>
        <w:tabs>
          <w:tab w:val="left" w:pos="1413"/>
        </w:tabs>
        <w:spacing w:line="295" w:lineRule="exact"/>
        <w:ind w:left="20" w:right="20" w:firstLine="660"/>
        <w:jc w:val="both"/>
      </w:pPr>
      <w:r>
        <w:t>Если в процессе производства Работ возникла необходимость проведения дополнительных объемов Работ, не предусмотренных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DB5498" w:rsidRDefault="000354BC">
      <w:pPr>
        <w:pStyle w:val="1"/>
        <w:numPr>
          <w:ilvl w:val="0"/>
          <w:numId w:val="2"/>
        </w:numPr>
        <w:shd w:val="clear" w:color="auto" w:fill="auto"/>
        <w:tabs>
          <w:tab w:val="left" w:pos="1497"/>
        </w:tabs>
        <w:spacing w:line="295" w:lineRule="exact"/>
        <w:ind w:left="20" w:firstLine="660"/>
        <w:jc w:val="both"/>
      </w:pPr>
      <w:r>
        <w:lastRenderedPageBreak/>
        <w:t>Заказчик вправе требовать уменьшения стоимости Работ:</w:t>
      </w:r>
    </w:p>
    <w:p w:rsidR="00DB5498" w:rsidRDefault="000354BC">
      <w:pPr>
        <w:pStyle w:val="1"/>
        <w:shd w:val="clear" w:color="auto" w:fill="auto"/>
        <w:tabs>
          <w:tab w:val="left" w:pos="294"/>
        </w:tabs>
        <w:spacing w:line="295" w:lineRule="exact"/>
        <w:ind w:left="20" w:right="20"/>
        <w:jc w:val="both"/>
      </w:pPr>
      <w:r>
        <w:t>а)</w:t>
      </w:r>
      <w:r>
        <w:tab/>
        <w:t>в случае включения в Акты о приемке выполненных Работ, завышенных объемов Работ или невыполненных Работ, предусмотренных сметой;</w:t>
      </w:r>
    </w:p>
    <w:p w:rsidR="00DB5498" w:rsidRDefault="000354BC">
      <w:pPr>
        <w:pStyle w:val="1"/>
        <w:shd w:val="clear" w:color="auto" w:fill="auto"/>
        <w:tabs>
          <w:tab w:val="left" w:pos="448"/>
        </w:tabs>
        <w:spacing w:line="295" w:lineRule="exact"/>
        <w:ind w:left="20" w:right="20"/>
        <w:jc w:val="both"/>
      </w:pPr>
      <w:r>
        <w:t>б)</w:t>
      </w:r>
      <w:r>
        <w:tab/>
        <w:t>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DB5498" w:rsidRDefault="000354BC">
      <w:pPr>
        <w:pStyle w:val="1"/>
        <w:shd w:val="clear" w:color="auto" w:fill="auto"/>
        <w:tabs>
          <w:tab w:val="left" w:pos="290"/>
        </w:tabs>
        <w:spacing w:line="295" w:lineRule="exact"/>
        <w:ind w:left="20" w:right="20"/>
        <w:jc w:val="both"/>
      </w:pPr>
      <w:r>
        <w:t>в)</w:t>
      </w:r>
      <w:r>
        <w:tab/>
        <w:t>в случае использования Подрядчиком без согласования с Заказчиком материалов с более низкой стоимостью, чем указано в смете;</w:t>
      </w:r>
    </w:p>
    <w:p w:rsidR="00DB5498" w:rsidRDefault="000354BC">
      <w:pPr>
        <w:pStyle w:val="1"/>
        <w:shd w:val="clear" w:color="auto" w:fill="auto"/>
        <w:tabs>
          <w:tab w:val="left" w:pos="279"/>
        </w:tabs>
        <w:spacing w:line="295" w:lineRule="exact"/>
        <w:ind w:left="20" w:right="20"/>
        <w:jc w:val="both"/>
      </w:pPr>
      <w:r>
        <w:t>г)</w:t>
      </w:r>
      <w:r>
        <w:tab/>
        <w:t>в случае нарушения срока, качества и (или) иных условий выполнения Работ, влияющих на их стоимость;</w:t>
      </w:r>
    </w:p>
    <w:p w:rsidR="00DB5498" w:rsidRDefault="000354BC">
      <w:pPr>
        <w:pStyle w:val="1"/>
        <w:shd w:val="clear" w:color="auto" w:fill="auto"/>
        <w:tabs>
          <w:tab w:val="left" w:pos="290"/>
        </w:tabs>
        <w:spacing w:line="295" w:lineRule="exact"/>
        <w:ind w:left="20"/>
        <w:jc w:val="both"/>
      </w:pPr>
      <w:r>
        <w:t>д)</w:t>
      </w:r>
      <w:r>
        <w:tab/>
        <w:t>в случае уменьшения объемов Работ, предусмотренных Техническим заданием;</w:t>
      </w:r>
    </w:p>
    <w:p w:rsidR="00DB5498" w:rsidRDefault="000354BC">
      <w:pPr>
        <w:pStyle w:val="1"/>
        <w:shd w:val="clear" w:color="auto" w:fill="auto"/>
        <w:tabs>
          <w:tab w:val="left" w:pos="265"/>
        </w:tabs>
        <w:spacing w:line="295" w:lineRule="exact"/>
        <w:ind w:left="20"/>
        <w:jc w:val="both"/>
      </w:pPr>
      <w:r>
        <w:t>е)</w:t>
      </w:r>
      <w:r>
        <w:tab/>
        <w:t>в иных случаях необоснованного увеличения стоимости выполненных Работ.</w:t>
      </w:r>
    </w:p>
    <w:p w:rsidR="00DB5498" w:rsidRDefault="000354BC">
      <w:pPr>
        <w:pStyle w:val="1"/>
        <w:shd w:val="clear" w:color="auto" w:fill="auto"/>
        <w:spacing w:line="295" w:lineRule="exact"/>
        <w:ind w:left="20" w:right="20" w:firstLine="660"/>
        <w:jc w:val="both"/>
      </w:pPr>
      <w:r>
        <w:t>Уменьшение стоимости и объемов Работ оформляется дополнительным соглашением к настоящему Договору.</w:t>
      </w:r>
    </w:p>
    <w:p w:rsidR="00DB5498" w:rsidRDefault="000354BC">
      <w:pPr>
        <w:pStyle w:val="1"/>
        <w:shd w:val="clear" w:color="auto" w:fill="auto"/>
        <w:spacing w:after="300" w:line="295" w:lineRule="exact"/>
        <w:ind w:left="20" w:right="20" w:firstLine="660"/>
        <w:jc w:val="both"/>
      </w:pPr>
      <w:r>
        <w:t>2.</w:t>
      </w:r>
      <w:r w:rsidR="000D1470" w:rsidRPr="000D1470">
        <w:rPr>
          <w:lang w:val="ru-RU"/>
        </w:rPr>
        <w:t>7</w:t>
      </w:r>
      <w:r>
        <w:t>.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DB5498" w:rsidRDefault="000354BC">
      <w:pPr>
        <w:pStyle w:val="11"/>
        <w:keepNext/>
        <w:keepLines/>
        <w:shd w:val="clear" w:color="auto" w:fill="auto"/>
        <w:spacing w:before="0" w:after="132" w:line="220" w:lineRule="exact"/>
        <w:ind w:left="3620"/>
        <w:jc w:val="left"/>
      </w:pPr>
      <w:bookmarkStart w:id="3" w:name="bookmark3"/>
      <w:r>
        <w:t>3. ЗАКАЗЧИК ОБЯЗАН</w:t>
      </w:r>
      <w:bookmarkEnd w:id="3"/>
    </w:p>
    <w:p w:rsidR="00DB5498" w:rsidRDefault="000354BC">
      <w:pPr>
        <w:pStyle w:val="1"/>
        <w:numPr>
          <w:ilvl w:val="0"/>
          <w:numId w:val="3"/>
        </w:numPr>
        <w:shd w:val="clear" w:color="auto" w:fill="auto"/>
        <w:tabs>
          <w:tab w:val="left" w:pos="1402"/>
        </w:tabs>
        <w:spacing w:line="292" w:lineRule="exact"/>
        <w:ind w:left="20" w:right="20" w:firstLine="660"/>
        <w:jc w:val="both"/>
      </w:pPr>
      <w: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DB5498" w:rsidRDefault="000354BC">
      <w:pPr>
        <w:pStyle w:val="1"/>
        <w:numPr>
          <w:ilvl w:val="0"/>
          <w:numId w:val="3"/>
        </w:numPr>
        <w:shd w:val="clear" w:color="auto" w:fill="auto"/>
        <w:tabs>
          <w:tab w:val="left" w:pos="1350"/>
        </w:tabs>
        <w:spacing w:line="292" w:lineRule="exact"/>
        <w:ind w:left="20" w:firstLine="660"/>
        <w:jc w:val="both"/>
      </w:pPr>
      <w:r>
        <w:t>Провести инструктаж Подрядчика об Экологической политике ОАО «ТГК-1»</w:t>
      </w:r>
    </w:p>
    <w:p w:rsidR="00DB5498" w:rsidRDefault="000354BC">
      <w:pPr>
        <w:pStyle w:val="1"/>
        <w:shd w:val="clear" w:color="auto" w:fill="auto"/>
        <w:tabs>
          <w:tab w:val="left" w:leader="underscore" w:pos="2335"/>
        </w:tabs>
        <w:spacing w:line="292" w:lineRule="exact"/>
        <w:ind w:left="20"/>
        <w:jc w:val="both"/>
      </w:pPr>
      <w:r>
        <w:t xml:space="preserve">(приложение № </w:t>
      </w:r>
      <w:r>
        <w:tab/>
        <w:t>), Значимых экологических аспектах и требованиях по охране</w:t>
      </w:r>
    </w:p>
    <w:p w:rsidR="00DB5498" w:rsidRDefault="000354BC">
      <w:pPr>
        <w:pStyle w:val="1"/>
        <w:shd w:val="clear" w:color="auto" w:fill="auto"/>
        <w:tabs>
          <w:tab w:val="left" w:leader="underscore" w:pos="4023"/>
        </w:tabs>
        <w:spacing w:line="292" w:lineRule="exact"/>
        <w:ind w:left="20"/>
        <w:jc w:val="both"/>
      </w:pPr>
      <w:r>
        <w:t>окружающей среды (приложение №</w:t>
      </w:r>
      <w:r>
        <w:tab/>
        <w:t>).</w:t>
      </w:r>
    </w:p>
    <w:p w:rsidR="00DB5498" w:rsidRDefault="000354BC">
      <w:pPr>
        <w:pStyle w:val="1"/>
        <w:numPr>
          <w:ilvl w:val="0"/>
          <w:numId w:val="3"/>
        </w:numPr>
        <w:shd w:val="clear" w:color="auto" w:fill="auto"/>
        <w:tabs>
          <w:tab w:val="left" w:pos="1402"/>
        </w:tabs>
        <w:spacing w:line="292" w:lineRule="exact"/>
        <w:ind w:left="20" w:right="20" w:firstLine="660"/>
        <w:jc w:val="both"/>
      </w:pPr>
      <w: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DB5498" w:rsidRDefault="000354BC">
      <w:pPr>
        <w:pStyle w:val="1"/>
        <w:numPr>
          <w:ilvl w:val="0"/>
          <w:numId w:val="3"/>
        </w:numPr>
        <w:shd w:val="clear" w:color="auto" w:fill="auto"/>
        <w:tabs>
          <w:tab w:val="left" w:pos="1357"/>
        </w:tabs>
        <w:spacing w:line="292" w:lineRule="exact"/>
        <w:ind w:left="20" w:firstLine="660"/>
        <w:jc w:val="both"/>
      </w:pPr>
      <w:r>
        <w:t>Принять с участием Подрядчика выполненные Работы.</w:t>
      </w:r>
    </w:p>
    <w:p w:rsidR="00DB5498" w:rsidRDefault="000354BC">
      <w:pPr>
        <w:pStyle w:val="1"/>
        <w:numPr>
          <w:ilvl w:val="0"/>
          <w:numId w:val="3"/>
        </w:numPr>
        <w:shd w:val="clear" w:color="auto" w:fill="auto"/>
        <w:tabs>
          <w:tab w:val="left" w:pos="1353"/>
        </w:tabs>
        <w:spacing w:line="292" w:lineRule="exact"/>
        <w:ind w:left="20" w:firstLine="660"/>
        <w:jc w:val="both"/>
      </w:pPr>
      <w:r>
        <w:t>Обеспечить финансирование производства Работ.</w:t>
      </w:r>
    </w:p>
    <w:p w:rsidR="00DB5498" w:rsidRDefault="000354BC">
      <w:pPr>
        <w:pStyle w:val="1"/>
        <w:numPr>
          <w:ilvl w:val="0"/>
          <w:numId w:val="3"/>
        </w:numPr>
        <w:shd w:val="clear" w:color="auto" w:fill="auto"/>
        <w:tabs>
          <w:tab w:val="left" w:pos="1413"/>
        </w:tabs>
        <w:spacing w:line="292" w:lineRule="exact"/>
        <w:ind w:left="20" w:right="20" w:firstLine="660"/>
        <w:jc w:val="both"/>
      </w:pPr>
      <w: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DB5498" w:rsidRDefault="000354BC">
      <w:pPr>
        <w:pStyle w:val="1"/>
        <w:numPr>
          <w:ilvl w:val="0"/>
          <w:numId w:val="3"/>
        </w:numPr>
        <w:shd w:val="clear" w:color="auto" w:fill="auto"/>
        <w:tabs>
          <w:tab w:val="left" w:pos="1399"/>
        </w:tabs>
        <w:spacing w:after="297" w:line="292" w:lineRule="exact"/>
        <w:ind w:left="20" w:right="20" w:firstLine="660"/>
        <w:jc w:val="both"/>
      </w:pPr>
      <w: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DB5498" w:rsidRDefault="000354BC">
      <w:pPr>
        <w:pStyle w:val="11"/>
        <w:keepNext/>
        <w:keepLines/>
        <w:shd w:val="clear" w:color="auto" w:fill="auto"/>
        <w:spacing w:before="0" w:after="146" w:line="220" w:lineRule="exact"/>
        <w:ind w:left="3380"/>
        <w:jc w:val="left"/>
      </w:pPr>
      <w:bookmarkStart w:id="4" w:name="bookmark4"/>
      <w:r>
        <w:t>4. ПОДРЯДЧИК ОБЯЗАН</w:t>
      </w:r>
      <w:bookmarkEnd w:id="4"/>
    </w:p>
    <w:p w:rsidR="00DB5498" w:rsidRDefault="000354BC" w:rsidP="00D41E7E">
      <w:pPr>
        <w:pStyle w:val="1"/>
        <w:shd w:val="clear" w:color="auto" w:fill="auto"/>
        <w:spacing w:line="274" w:lineRule="exact"/>
        <w:ind w:left="20" w:right="20" w:firstLine="660"/>
        <w:jc w:val="both"/>
      </w:pPr>
      <w:r>
        <w:t>4.1. 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нормами и правилами соответствующих ведомственных правил и инструкций, в сроки, установленные п. 5.1.настоящего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DB5498" w:rsidRDefault="000354BC">
      <w:pPr>
        <w:pStyle w:val="1"/>
        <w:numPr>
          <w:ilvl w:val="0"/>
          <w:numId w:val="4"/>
        </w:numPr>
        <w:shd w:val="clear" w:color="auto" w:fill="auto"/>
        <w:tabs>
          <w:tab w:val="left" w:pos="1392"/>
        </w:tabs>
        <w:spacing w:line="274" w:lineRule="exact"/>
        <w:ind w:left="20" w:right="20" w:firstLine="560"/>
        <w:jc w:val="both"/>
      </w:pPr>
      <w: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допуск для выполнения отдельных видов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DB5498" w:rsidRDefault="000354BC">
      <w:pPr>
        <w:pStyle w:val="1"/>
        <w:numPr>
          <w:ilvl w:val="0"/>
          <w:numId w:val="4"/>
        </w:numPr>
        <w:shd w:val="clear" w:color="auto" w:fill="auto"/>
        <w:tabs>
          <w:tab w:val="left" w:pos="1399"/>
        </w:tabs>
        <w:spacing w:line="274" w:lineRule="exact"/>
        <w:ind w:left="20" w:right="20" w:firstLine="560"/>
        <w:jc w:val="both"/>
      </w:pPr>
      <w:r>
        <w:t>Ознакомиться с Экологической политикой ОАО «ТГК-1», Значимыми экологическими аспектами и требованиями по охране окружающей среды СЭМ; при исполнении обязательств по настоящему договору принимать необходимые меры для соблюдения обязательств Экологической политики ОАО «ТГК-1» и Требований СЭМ. Подрядчик несет ответственность за соблюдение требований природоохранного законодательства РФ и СЭМ.</w:t>
      </w:r>
    </w:p>
    <w:p w:rsidR="00DB5498" w:rsidRDefault="000354BC">
      <w:pPr>
        <w:pStyle w:val="1"/>
        <w:numPr>
          <w:ilvl w:val="0"/>
          <w:numId w:val="4"/>
        </w:numPr>
        <w:shd w:val="clear" w:color="auto" w:fill="auto"/>
        <w:tabs>
          <w:tab w:val="left" w:pos="1442"/>
        </w:tabs>
        <w:spacing w:line="274" w:lineRule="exact"/>
        <w:ind w:left="20" w:right="20" w:firstLine="560"/>
        <w:jc w:val="both"/>
      </w:pPr>
      <w:r>
        <w:lastRenderedPageBreak/>
        <w:t>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w:t>
      </w:r>
    </w:p>
    <w:p w:rsidR="00DB5498" w:rsidRDefault="000354BC">
      <w:pPr>
        <w:pStyle w:val="1"/>
        <w:numPr>
          <w:ilvl w:val="0"/>
          <w:numId w:val="4"/>
        </w:numPr>
        <w:shd w:val="clear" w:color="auto" w:fill="auto"/>
        <w:tabs>
          <w:tab w:val="left" w:pos="1395"/>
        </w:tabs>
        <w:spacing w:line="274" w:lineRule="exact"/>
        <w:ind w:left="20" w:right="20" w:firstLine="560"/>
        <w:jc w:val="both"/>
      </w:pPr>
      <w: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DB5498" w:rsidRDefault="000354BC">
      <w:pPr>
        <w:pStyle w:val="1"/>
        <w:numPr>
          <w:ilvl w:val="0"/>
          <w:numId w:val="4"/>
        </w:numPr>
        <w:shd w:val="clear" w:color="auto" w:fill="auto"/>
        <w:tabs>
          <w:tab w:val="left" w:pos="1402"/>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окружающей среды и безопасности.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6"/>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2"/>
        </w:tabs>
        <w:spacing w:line="274" w:lineRule="exact"/>
        <w:ind w:left="20" w:right="20" w:firstLine="560"/>
        <w:jc w:val="both"/>
      </w:pPr>
      <w: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DB5498" w:rsidRDefault="000354BC">
      <w:pPr>
        <w:pStyle w:val="1"/>
        <w:numPr>
          <w:ilvl w:val="0"/>
          <w:numId w:val="4"/>
        </w:numPr>
        <w:shd w:val="clear" w:color="auto" w:fill="auto"/>
        <w:tabs>
          <w:tab w:val="left" w:pos="1397"/>
        </w:tabs>
        <w:spacing w:line="274" w:lineRule="exact"/>
        <w:ind w:left="20" w:firstLine="560"/>
        <w:jc w:val="both"/>
      </w:pPr>
      <w:r>
        <w:t>Сдать Заказчику законченные Работы на Объекте.</w:t>
      </w:r>
    </w:p>
    <w:p w:rsidR="00DB5498" w:rsidRDefault="000354BC">
      <w:pPr>
        <w:pStyle w:val="1"/>
        <w:numPr>
          <w:ilvl w:val="0"/>
          <w:numId w:val="4"/>
        </w:numPr>
        <w:shd w:val="clear" w:color="auto" w:fill="auto"/>
        <w:tabs>
          <w:tab w:val="left" w:pos="1406"/>
        </w:tabs>
        <w:spacing w:line="274" w:lineRule="exact"/>
        <w:ind w:left="20" w:right="20" w:firstLine="560"/>
        <w:jc w:val="both"/>
      </w:pPr>
      <w: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DB5498" w:rsidRDefault="000354BC">
      <w:pPr>
        <w:pStyle w:val="1"/>
        <w:numPr>
          <w:ilvl w:val="0"/>
          <w:numId w:val="4"/>
        </w:numPr>
        <w:shd w:val="clear" w:color="auto" w:fill="auto"/>
        <w:tabs>
          <w:tab w:val="left" w:pos="1410"/>
        </w:tabs>
        <w:spacing w:after="283" w:line="274" w:lineRule="exact"/>
        <w:ind w:left="20" w:right="20" w:firstLine="560"/>
        <w:jc w:val="both"/>
      </w:pPr>
      <w:r>
        <w:t>Выполнить в полном объеме все обязательства, предусмотренные в других условиях настоящего Договора и дополнительных соглашениях к нему.</w:t>
      </w:r>
    </w:p>
    <w:p w:rsidR="00DB5498" w:rsidRDefault="000354BC">
      <w:pPr>
        <w:pStyle w:val="11"/>
        <w:keepNext/>
        <w:keepLines/>
        <w:shd w:val="clear" w:color="auto" w:fill="auto"/>
        <w:spacing w:before="0" w:after="143" w:line="220" w:lineRule="exact"/>
        <w:ind w:left="2640"/>
        <w:jc w:val="left"/>
      </w:pPr>
      <w:bookmarkStart w:id="5" w:name="bookmark5"/>
      <w:r>
        <w:t>5. СРОКИ ВЫПОЛНЕНИЯ РАБОТ</w:t>
      </w:r>
      <w:bookmarkEnd w:id="5"/>
    </w:p>
    <w:p w:rsidR="00DB5498" w:rsidRDefault="000354BC">
      <w:pPr>
        <w:pStyle w:val="1"/>
        <w:shd w:val="clear" w:color="auto" w:fill="auto"/>
        <w:spacing w:after="283" w:line="274" w:lineRule="exact"/>
        <w:ind w:left="20" w:right="20" w:firstLine="560"/>
        <w:jc w:val="both"/>
      </w:pPr>
      <w:r>
        <w:t>5.1. Работы по настоящему Договору должны быть начаты, производиться и завершены в срок не более 3-х месяцев с даты подписания настоящего Договора в соответствии с Графиком производства Работ (Приложение № 3 к настоящему Договору). Графиком производства Работ определяются сроки начала и окончания выполнения Работ.</w:t>
      </w:r>
    </w:p>
    <w:p w:rsidR="00DB5498" w:rsidRDefault="000354BC">
      <w:pPr>
        <w:pStyle w:val="1"/>
        <w:shd w:val="clear" w:color="auto" w:fill="auto"/>
        <w:tabs>
          <w:tab w:val="left" w:leader="underscore" w:pos="6635"/>
        </w:tabs>
        <w:spacing w:after="249" w:line="220" w:lineRule="exact"/>
        <w:ind w:left="20" w:firstLine="560"/>
        <w:jc w:val="both"/>
      </w:pPr>
      <w:r>
        <w:t xml:space="preserve">5.1.1. Начало Работ: </w:t>
      </w:r>
      <w:r>
        <w:tab/>
      </w:r>
    </w:p>
    <w:p w:rsidR="00DB5498" w:rsidRDefault="000354BC">
      <w:pPr>
        <w:pStyle w:val="1"/>
        <w:shd w:val="clear" w:color="auto" w:fill="auto"/>
        <w:spacing w:line="220" w:lineRule="exact"/>
        <w:ind w:left="20" w:firstLine="560"/>
        <w:jc w:val="both"/>
      </w:pPr>
      <w:r>
        <w:t>5.1.2. Окончание Работ:</w:t>
      </w:r>
    </w:p>
    <w:p w:rsidR="00DB5498" w:rsidRDefault="000354BC">
      <w:pPr>
        <w:pStyle w:val="1"/>
        <w:shd w:val="clear" w:color="auto" w:fill="auto"/>
        <w:spacing w:line="274" w:lineRule="exact"/>
        <w:ind w:left="20" w:firstLine="560"/>
        <w:jc w:val="both"/>
      </w:pPr>
      <w:r>
        <w:t>5.2. Сроки выполнения Работ, указанные в Графике производства Работ (Приложение</w:t>
      </w:r>
    </w:p>
    <w:p w:rsidR="00DB5498" w:rsidRDefault="000354BC">
      <w:pPr>
        <w:pStyle w:val="1"/>
        <w:shd w:val="clear" w:color="auto" w:fill="auto"/>
        <w:tabs>
          <w:tab w:val="left" w:leader="underscore" w:pos="754"/>
        </w:tabs>
        <w:spacing w:line="274" w:lineRule="exact"/>
        <w:ind w:left="20"/>
        <w:jc w:val="both"/>
      </w:pPr>
      <w:r>
        <w:t xml:space="preserve">№ </w:t>
      </w:r>
      <w:r>
        <w:tab/>
        <w:t xml:space="preserve"> к настоящему Договору), могут быть изменены путём подписания Сторонами</w:t>
      </w:r>
    </w:p>
    <w:p w:rsidR="00DB5498" w:rsidRDefault="000354BC">
      <w:pPr>
        <w:pStyle w:val="1"/>
        <w:shd w:val="clear" w:color="auto" w:fill="auto"/>
        <w:spacing w:after="223" w:line="274" w:lineRule="exact"/>
        <w:ind w:left="20" w:right="40"/>
        <w:jc w:val="both"/>
      </w:pPr>
      <w:r>
        <w:t>дополнительных соглашений к настоящему Договору, при этом общая продолжительность Работ должна быть не более трех месяцев с даты подписания настоящего Договора.</w:t>
      </w:r>
    </w:p>
    <w:p w:rsidR="00DB5498" w:rsidRDefault="000354BC">
      <w:pPr>
        <w:pStyle w:val="11"/>
        <w:keepNext/>
        <w:keepLines/>
        <w:shd w:val="clear" w:color="auto" w:fill="auto"/>
        <w:spacing w:before="0" w:after="80" w:line="220" w:lineRule="exact"/>
        <w:ind w:left="1460"/>
        <w:jc w:val="left"/>
      </w:pPr>
      <w:bookmarkStart w:id="6" w:name="bookmark6"/>
      <w:r>
        <w:t>6. ПОРЯДОК СДАЧИ-ПРИЕМКИ ВЫПОЛНЕННЫХ РАБОТ</w:t>
      </w:r>
      <w:bookmarkEnd w:id="6"/>
    </w:p>
    <w:p w:rsidR="00DB5498" w:rsidRDefault="000354BC">
      <w:pPr>
        <w:pStyle w:val="1"/>
        <w:numPr>
          <w:ilvl w:val="0"/>
          <w:numId w:val="5"/>
        </w:numPr>
        <w:shd w:val="clear" w:color="auto" w:fill="auto"/>
        <w:tabs>
          <w:tab w:val="left" w:pos="1062"/>
        </w:tabs>
        <w:spacing w:line="295" w:lineRule="exact"/>
        <w:ind w:left="20" w:firstLine="560"/>
        <w:jc w:val="both"/>
      </w:pPr>
      <w:r>
        <w:t>Ответственным со стороны Заказчика за решение организационно-технических</w:t>
      </w:r>
    </w:p>
    <w:p w:rsidR="00DB5498" w:rsidRDefault="000354BC">
      <w:pPr>
        <w:pStyle w:val="1"/>
        <w:shd w:val="clear" w:color="auto" w:fill="auto"/>
        <w:tabs>
          <w:tab w:val="left" w:leader="underscore" w:pos="9571"/>
        </w:tabs>
        <w:spacing w:line="295" w:lineRule="exact"/>
        <w:ind w:left="20"/>
        <w:jc w:val="both"/>
      </w:pPr>
      <w:r>
        <w:t>вопросов, приёмку выполненных Работ является</w:t>
      </w:r>
      <w:r>
        <w:tab/>
      </w:r>
    </w:p>
    <w:p w:rsidR="00DB5498" w:rsidRDefault="000354BC">
      <w:pPr>
        <w:pStyle w:val="1"/>
        <w:shd w:val="clear" w:color="auto" w:fill="auto"/>
        <w:spacing w:line="295" w:lineRule="exact"/>
        <w:ind w:left="20"/>
        <w:jc w:val="both"/>
      </w:pPr>
      <w:r>
        <w:t>или лицо, им назначенное.</w:t>
      </w:r>
    </w:p>
    <w:p w:rsidR="00DB5498" w:rsidRDefault="000354BC">
      <w:pPr>
        <w:pStyle w:val="1"/>
        <w:numPr>
          <w:ilvl w:val="0"/>
          <w:numId w:val="5"/>
        </w:numPr>
        <w:shd w:val="clear" w:color="auto" w:fill="auto"/>
        <w:tabs>
          <w:tab w:val="left" w:pos="1030"/>
        </w:tabs>
        <w:spacing w:line="295" w:lineRule="exact"/>
        <w:ind w:left="20" w:firstLine="560"/>
        <w:jc w:val="both"/>
      </w:pPr>
      <w:r>
        <w:t>Ответственным со стороны Подрядчика за решение организационно-технических</w:t>
      </w:r>
    </w:p>
    <w:p w:rsidR="00DB5498" w:rsidRDefault="000354BC">
      <w:pPr>
        <w:pStyle w:val="1"/>
        <w:shd w:val="clear" w:color="auto" w:fill="auto"/>
        <w:tabs>
          <w:tab w:val="left" w:leader="underscore" w:pos="8156"/>
        </w:tabs>
        <w:spacing w:line="295" w:lineRule="exact"/>
        <w:ind w:left="20"/>
        <w:jc w:val="both"/>
      </w:pPr>
      <w:r>
        <w:t>вопросов, сдачу выполненных Работ является</w:t>
      </w:r>
      <w:r>
        <w:tab/>
        <w:t>или лицо, им</w:t>
      </w:r>
    </w:p>
    <w:p w:rsidR="00DB5498" w:rsidRDefault="000354BC">
      <w:pPr>
        <w:pStyle w:val="1"/>
        <w:shd w:val="clear" w:color="auto" w:fill="auto"/>
        <w:spacing w:line="295" w:lineRule="exact"/>
        <w:ind w:left="20"/>
        <w:jc w:val="both"/>
      </w:pPr>
      <w:r>
        <w:t>назначенное.</w:t>
      </w:r>
    </w:p>
    <w:p w:rsidR="00DB5498" w:rsidRDefault="000354BC">
      <w:pPr>
        <w:pStyle w:val="1"/>
        <w:numPr>
          <w:ilvl w:val="0"/>
          <w:numId w:val="5"/>
        </w:numPr>
        <w:shd w:val="clear" w:color="auto" w:fill="auto"/>
        <w:tabs>
          <w:tab w:val="left" w:pos="1039"/>
        </w:tabs>
        <w:spacing w:line="295" w:lineRule="exact"/>
        <w:ind w:left="20" w:right="40" w:firstLine="560"/>
        <w:jc w:val="both"/>
      </w:pPr>
      <w:r>
        <w:t>Подрядчик в течение 5 календарных дней с момента завершения Работ (этапа Работ), представляет Заказчику Акты о приемке выполненных работ (форма КС-2) и соответствующую исполнительную документацию.</w:t>
      </w:r>
    </w:p>
    <w:p w:rsidR="00DB5498" w:rsidRDefault="000354BC">
      <w:pPr>
        <w:pStyle w:val="1"/>
        <w:shd w:val="clear" w:color="auto" w:fill="auto"/>
        <w:spacing w:line="295" w:lineRule="exact"/>
        <w:ind w:left="20" w:right="40" w:firstLine="560"/>
        <w:jc w:val="both"/>
      </w:pPr>
      <w: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DB5498" w:rsidRDefault="000354BC">
      <w:pPr>
        <w:pStyle w:val="1"/>
        <w:numPr>
          <w:ilvl w:val="0"/>
          <w:numId w:val="5"/>
        </w:numPr>
        <w:shd w:val="clear" w:color="auto" w:fill="auto"/>
        <w:tabs>
          <w:tab w:val="left" w:pos="1057"/>
        </w:tabs>
        <w:spacing w:line="295" w:lineRule="exact"/>
        <w:ind w:left="20" w:right="40" w:firstLine="560"/>
        <w:jc w:val="both"/>
      </w:pPr>
      <w:r>
        <w:lastRenderedPageBreak/>
        <w:t>Заказчик в течение 10-ти календарных дней со дня получения Актов сдачи- приемки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DB5498" w:rsidRDefault="000354BC">
      <w:pPr>
        <w:pStyle w:val="1"/>
        <w:shd w:val="clear" w:color="auto" w:fill="auto"/>
        <w:spacing w:line="274" w:lineRule="exact"/>
        <w:ind w:left="20" w:right="40" w:firstLine="560"/>
        <w:jc w:val="both"/>
      </w:pPr>
      <w: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DB5498" w:rsidRDefault="000354BC">
      <w:pPr>
        <w:pStyle w:val="1"/>
        <w:numPr>
          <w:ilvl w:val="0"/>
          <w:numId w:val="5"/>
        </w:numPr>
        <w:shd w:val="clear" w:color="auto" w:fill="auto"/>
        <w:tabs>
          <w:tab w:val="left" w:pos="1050"/>
        </w:tabs>
        <w:spacing w:after="403" w:line="274" w:lineRule="exact"/>
        <w:ind w:left="20" w:right="40" w:firstLine="560"/>
        <w:jc w:val="both"/>
      </w:pPr>
      <w:r>
        <w:t>По результатам выполнения Работ Стороны подписывают Акт сдачи-приемки выполненных Работ.</w:t>
      </w:r>
    </w:p>
    <w:p w:rsidR="00DB5498" w:rsidRDefault="000354BC">
      <w:pPr>
        <w:pStyle w:val="11"/>
        <w:keepNext/>
        <w:keepLines/>
        <w:shd w:val="clear" w:color="auto" w:fill="auto"/>
        <w:spacing w:before="0" w:after="86" w:line="220" w:lineRule="exact"/>
        <w:ind w:left="3380"/>
        <w:jc w:val="left"/>
      </w:pPr>
      <w:bookmarkStart w:id="7" w:name="bookmark7"/>
      <w:r>
        <w:t>7. ПОРЯДОК РАСЧЕТОВ</w:t>
      </w:r>
      <w:bookmarkEnd w:id="7"/>
    </w:p>
    <w:p w:rsidR="00DB5498" w:rsidRDefault="000354BC">
      <w:pPr>
        <w:pStyle w:val="1"/>
        <w:numPr>
          <w:ilvl w:val="0"/>
          <w:numId w:val="6"/>
        </w:numPr>
        <w:shd w:val="clear" w:color="auto" w:fill="auto"/>
        <w:tabs>
          <w:tab w:val="left" w:pos="1006"/>
        </w:tabs>
        <w:spacing w:line="274" w:lineRule="exact"/>
        <w:ind w:left="20" w:right="40" w:firstLine="560"/>
        <w:jc w:val="both"/>
      </w:pPr>
      <w:bookmarkStart w:id="8" w:name="_GoBack"/>
      <w:r>
        <w:t>Заказчик оплачивает Подрядчику выполненные и принятые Работы на основании подписанных обеими Сторонами Актов о приемке выполненных Работ и выставляемых счетов-фактур в течение 60 (шестидесяти) банковских дней с даты подписания Сторонами Актов о приемке выполненных работ.</w:t>
      </w:r>
    </w:p>
    <w:bookmarkEnd w:id="8"/>
    <w:p w:rsidR="00DB5498" w:rsidRDefault="000354BC">
      <w:pPr>
        <w:pStyle w:val="1"/>
        <w:numPr>
          <w:ilvl w:val="0"/>
          <w:numId w:val="6"/>
        </w:numPr>
        <w:shd w:val="clear" w:color="auto" w:fill="auto"/>
        <w:tabs>
          <w:tab w:val="left" w:pos="992"/>
        </w:tabs>
        <w:spacing w:line="274" w:lineRule="exact"/>
        <w:ind w:left="20" w:right="40" w:firstLine="560"/>
        <w:jc w:val="both"/>
      </w:pPr>
      <w:r>
        <w:t>Предельный срок исполнения Заказчиком обязательства по оплате за выполненные Работы Подрядчиком по настоящему Договору равен трем месяцам с момента подписания окончательного Акта о приемке выполненных Работ или иного документа, свидетельствующего об окончании Работ по настоящему Договору.</w:t>
      </w:r>
    </w:p>
    <w:p w:rsidR="00DB5498" w:rsidRDefault="000354BC">
      <w:pPr>
        <w:pStyle w:val="1"/>
        <w:numPr>
          <w:ilvl w:val="0"/>
          <w:numId w:val="6"/>
        </w:numPr>
        <w:shd w:val="clear" w:color="auto" w:fill="auto"/>
        <w:tabs>
          <w:tab w:val="left" w:pos="998"/>
        </w:tabs>
        <w:spacing w:line="274" w:lineRule="exact"/>
        <w:ind w:left="20" w:firstLine="560"/>
        <w:jc w:val="both"/>
      </w:pPr>
      <w:r>
        <w:t>Заказчик вправе досрочно производить оплату выполненных Работ.</w:t>
      </w:r>
    </w:p>
    <w:p w:rsidR="00DB5498" w:rsidRDefault="000354BC">
      <w:pPr>
        <w:pStyle w:val="1"/>
        <w:numPr>
          <w:ilvl w:val="0"/>
          <w:numId w:val="6"/>
        </w:numPr>
        <w:shd w:val="clear" w:color="auto" w:fill="auto"/>
        <w:tabs>
          <w:tab w:val="left" w:pos="1035"/>
        </w:tabs>
        <w:spacing w:after="223" w:line="274" w:lineRule="exact"/>
        <w:ind w:left="20" w:right="40" w:firstLine="560"/>
        <w:jc w:val="both"/>
      </w:pPr>
      <w:r>
        <w:t>Оплата выполненных Работ производится в безналичном порядке. Дата оплаты определяется по дате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B5498" w:rsidRDefault="000354BC">
      <w:pPr>
        <w:pStyle w:val="11"/>
        <w:keepNext/>
        <w:keepLines/>
        <w:shd w:val="clear" w:color="auto" w:fill="auto"/>
        <w:spacing w:before="0" w:after="83" w:line="220" w:lineRule="exact"/>
        <w:ind w:left="2620"/>
        <w:jc w:val="left"/>
      </w:pPr>
      <w:bookmarkStart w:id="9" w:name="bookmark8"/>
      <w:r>
        <w:t>8. ГАРАНТИЙНЫЕ ОБЯЗАТЕЛЬСТВА</w:t>
      </w:r>
      <w:bookmarkEnd w:id="9"/>
    </w:p>
    <w:p w:rsidR="00DB5498" w:rsidRDefault="000354BC">
      <w:pPr>
        <w:pStyle w:val="1"/>
        <w:shd w:val="clear" w:color="auto" w:fill="auto"/>
        <w:spacing w:line="277" w:lineRule="exact"/>
        <w:ind w:left="20" w:right="40" w:firstLine="560"/>
        <w:jc w:val="both"/>
      </w:pPr>
      <w:r>
        <w:t>8.1. Гарантийный срок эксплуатации результата Работ, в том числе послепусковые га</w:t>
      </w:r>
      <w:r>
        <w:softHyphen/>
        <w:t>рантийные обязательства, устанавливаются не менее 12 месяцев с момента подписания Акта или иного документа, свидетельствующего об окончании Работ по настоящему Договору или вводе Объекта в эксплуатацию.</w:t>
      </w:r>
    </w:p>
    <w:p w:rsidR="00DB5498" w:rsidRDefault="000354BC">
      <w:pPr>
        <w:pStyle w:val="1"/>
        <w:numPr>
          <w:ilvl w:val="0"/>
          <w:numId w:val="7"/>
        </w:numPr>
        <w:shd w:val="clear" w:color="auto" w:fill="auto"/>
        <w:tabs>
          <w:tab w:val="left" w:pos="1039"/>
        </w:tabs>
        <w:spacing w:line="274" w:lineRule="exact"/>
        <w:ind w:left="20" w:right="20" w:firstLine="560"/>
        <w:jc w:val="both"/>
      </w:pPr>
      <w:r>
        <w:t>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 условиям Технического задания и Проектно-сметной документации, прилагаемых к настоящему Договору. Гарантийные обязательства Подрядчика распространяются на достижение параметров технического состояния результата Работ при окончании Работ по настоящему Договору и завершении приемосдаточных испытаний.</w:t>
      </w:r>
    </w:p>
    <w:p w:rsidR="00DB5498" w:rsidRDefault="000354BC">
      <w:pPr>
        <w:pStyle w:val="1"/>
        <w:numPr>
          <w:ilvl w:val="0"/>
          <w:numId w:val="7"/>
        </w:numPr>
        <w:shd w:val="clear" w:color="auto" w:fill="auto"/>
        <w:tabs>
          <w:tab w:val="left" w:pos="1064"/>
        </w:tabs>
        <w:spacing w:after="583" w:line="274" w:lineRule="exact"/>
        <w:ind w:left="20" w:right="20" w:firstLine="560"/>
        <w:jc w:val="both"/>
      </w:pPr>
      <w:r>
        <w:t>Подрядчик гарантирует использование при выполнении Работ по настоящему Договору запасных частей и материалов надлежащего качества, соотвествующего установленным нормативным требованиям, Техническому заданию, Проектно-сметной документации и дополнительным соглашения Сторон.</w:t>
      </w:r>
    </w:p>
    <w:p w:rsidR="00DB5498" w:rsidRDefault="000354BC">
      <w:pPr>
        <w:pStyle w:val="11"/>
        <w:keepNext/>
        <w:keepLines/>
        <w:shd w:val="clear" w:color="auto" w:fill="auto"/>
        <w:spacing w:before="0" w:after="93" w:line="220" w:lineRule="exact"/>
        <w:ind w:left="2860"/>
        <w:jc w:val="left"/>
      </w:pPr>
      <w:bookmarkStart w:id="10" w:name="bookmark9"/>
      <w:r>
        <w:t>9. ОТВЕТСТВЕННОСТЬ СТОРОН</w:t>
      </w:r>
      <w:bookmarkEnd w:id="10"/>
    </w:p>
    <w:p w:rsidR="00DB5498" w:rsidRDefault="000354BC">
      <w:pPr>
        <w:pStyle w:val="1"/>
        <w:numPr>
          <w:ilvl w:val="0"/>
          <w:numId w:val="8"/>
        </w:numPr>
        <w:shd w:val="clear" w:color="auto" w:fill="auto"/>
        <w:tabs>
          <w:tab w:val="left" w:pos="1024"/>
        </w:tabs>
        <w:spacing w:line="274" w:lineRule="exact"/>
        <w:ind w:left="20" w:right="20" w:firstLine="560"/>
        <w:jc w:val="both"/>
      </w:pPr>
      <w:r>
        <w:t>За нарушение Подрядчиком сроков выполнения Работ, установленных настоящим Договором и дополнительными соглашениями к нему, Заказчик имеет право начислить Подрядчику пени в размере 0,1% от предельной стоимости Работ по настоящему Договору за каждый день просрочки, общий срок начисления которых не может превышать 3-х месяцев со дня нарушения Подрядчиком условий Договора.</w:t>
      </w:r>
    </w:p>
    <w:p w:rsidR="00DB5498" w:rsidRDefault="000354BC">
      <w:pPr>
        <w:pStyle w:val="1"/>
        <w:numPr>
          <w:ilvl w:val="0"/>
          <w:numId w:val="8"/>
        </w:numPr>
        <w:shd w:val="clear" w:color="auto" w:fill="auto"/>
        <w:tabs>
          <w:tab w:val="left" w:pos="1039"/>
        </w:tabs>
        <w:spacing w:line="274" w:lineRule="exact"/>
        <w:ind w:left="20" w:right="20" w:firstLine="560"/>
        <w:jc w:val="both"/>
      </w:pPr>
      <w:r>
        <w:t>Подрядчик обязан за свой счет устранить все дефекты, возникшие по его вине в процессе выполнения Работ и выявленные в период гарантийного срока эксплуатации результата Работ, включая ремонт, замену оборудования, запасных частей, в течение согласованного обеими сторонами срока, но не превышающего 30 дней с момента обнаружения дефектов.</w:t>
      </w:r>
    </w:p>
    <w:p w:rsidR="00DB5498" w:rsidRDefault="000354BC">
      <w:pPr>
        <w:pStyle w:val="1"/>
        <w:shd w:val="clear" w:color="auto" w:fill="auto"/>
        <w:spacing w:line="295" w:lineRule="exact"/>
        <w:ind w:left="20" w:right="20" w:firstLine="720"/>
        <w:jc w:val="both"/>
      </w:pPr>
      <w:r>
        <w:lastRenderedPageBreak/>
        <w:t>В том случае, если Подрядчик в сроки, согласованные Сторонами, не устранил до</w:t>
      </w:r>
      <w:r>
        <w:softHyphen/>
        <w:t>пущенные по его вине дефекты, Заказчик вправе устранить их своими силами (привлеченными силами) за счет Подрядчика либо за свой счет с отнесением на Подрядчика возникших расходов, и, кроме того, взыскать с последнего неустойку в размере 15 % стоимости работ по устранению дефектов.</w:t>
      </w:r>
    </w:p>
    <w:p w:rsidR="00DB5498" w:rsidRDefault="000354BC">
      <w:pPr>
        <w:pStyle w:val="1"/>
        <w:numPr>
          <w:ilvl w:val="0"/>
          <w:numId w:val="8"/>
        </w:numPr>
        <w:shd w:val="clear" w:color="auto" w:fill="auto"/>
        <w:tabs>
          <w:tab w:val="left" w:pos="1150"/>
        </w:tabs>
        <w:spacing w:line="295" w:lineRule="exact"/>
        <w:ind w:left="20" w:right="20" w:firstLine="560"/>
        <w:jc w:val="both"/>
      </w:pPr>
      <w:r>
        <w:t>В случае использования при выполнении Работ Подрядчиком и (или) субподрядчиками материалов ненадлежащего качества Заказчик имеет право начислить Подрядчику штраф в размере 30 %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161"/>
        </w:tabs>
        <w:spacing w:line="295" w:lineRule="exact"/>
        <w:ind w:left="20" w:right="20" w:firstLine="560"/>
        <w:jc w:val="both"/>
      </w:pPr>
      <w:r>
        <w:t>В случае использования при выполнении Работ Подрядчиком и (или)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Заказчик имеет право начислить Подрядчику штраф в размере 30 %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053"/>
        </w:tabs>
        <w:spacing w:line="274" w:lineRule="exact"/>
        <w:ind w:left="20" w:right="20" w:firstLine="560"/>
        <w:jc w:val="both"/>
      </w:pPr>
      <w:r>
        <w:t>За нарушение Стороной обязательств по письменному согласованию с другой Стороной перехода прав по настоящему Договору и (или) залога права требования по настоящему Договору, потерпевшая Сторона вправе требовать с виновной Стороны уплаты штрафа в размере 30% стоимости переданного (заложенного) права требования.</w:t>
      </w:r>
    </w:p>
    <w:p w:rsidR="00E57E65" w:rsidRPr="00E57E65" w:rsidRDefault="000354BC" w:rsidP="00E57E65">
      <w:pPr>
        <w:pStyle w:val="1"/>
        <w:numPr>
          <w:ilvl w:val="0"/>
          <w:numId w:val="8"/>
        </w:numPr>
        <w:shd w:val="clear" w:color="auto" w:fill="auto"/>
        <w:tabs>
          <w:tab w:val="left" w:pos="1010"/>
        </w:tabs>
        <w:spacing w:after="292" w:line="284" w:lineRule="exact"/>
        <w:ind w:left="20" w:right="20" w:firstLine="600"/>
        <w:jc w:val="both"/>
      </w:pPr>
      <w:r>
        <w:t>За нарушение Заказчиком предельного срока исполнения обязательства по оплате всего объема выполненных Работ по настоящему Договору свыше 30 календарных дней, Генподрядчик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3-х месяцев со дня нарушения Заказчиком условий Договора.</w:t>
      </w:r>
    </w:p>
    <w:p w:rsidR="00DB5498" w:rsidRDefault="000354BC" w:rsidP="00E57E65">
      <w:pPr>
        <w:pStyle w:val="1"/>
        <w:numPr>
          <w:ilvl w:val="0"/>
          <w:numId w:val="8"/>
        </w:numPr>
        <w:shd w:val="clear" w:color="auto" w:fill="auto"/>
        <w:tabs>
          <w:tab w:val="left" w:pos="1010"/>
        </w:tabs>
        <w:spacing w:after="292" w:line="284" w:lineRule="exact"/>
        <w:ind w:left="20" w:right="20" w:firstLine="600"/>
        <w:jc w:val="both"/>
      </w:pPr>
      <w:r>
        <w:t xml:space="preserve"> Уплата штрафных санкций не освобождает Стороны от исполнения настоящего Договора.</w:t>
      </w:r>
    </w:p>
    <w:p w:rsidR="00DB5498" w:rsidRDefault="000354BC">
      <w:pPr>
        <w:pStyle w:val="20"/>
        <w:shd w:val="clear" w:color="auto" w:fill="auto"/>
        <w:spacing w:before="0" w:after="97" w:line="220" w:lineRule="exact"/>
      </w:pPr>
      <w:r>
        <w:t>10. ОБСТОЯТЕЛЬСТВА НЕПРЕОДОЛИМОЙ СИЛЫ</w:t>
      </w:r>
    </w:p>
    <w:p w:rsidR="00DB5498" w:rsidRDefault="000354BC">
      <w:pPr>
        <w:pStyle w:val="1"/>
        <w:numPr>
          <w:ilvl w:val="0"/>
          <w:numId w:val="9"/>
        </w:numPr>
        <w:shd w:val="clear" w:color="auto" w:fill="auto"/>
        <w:tabs>
          <w:tab w:val="left" w:pos="1165"/>
        </w:tabs>
        <w:spacing w:line="274" w:lineRule="exact"/>
        <w:ind w:left="20" w:right="20" w:firstLine="600"/>
        <w:jc w:val="both"/>
      </w:pPr>
      <w:r>
        <w:t>Стороны освобождаются от ответственности за частичное или полное неиспол</w:t>
      </w:r>
      <w:r>
        <w:softHyphen/>
        <w:t>нение обязательств по настоящему Договору, если оно явилось следствием природных явле</w:t>
      </w:r>
      <w:r>
        <w:softHyphen/>
        <w:t>ний, военных действий, вступления в силу законодательных и нормативных актов ограничи</w:t>
      </w:r>
      <w:r>
        <w:softHyphen/>
        <w:t>тельного характера, а также прочих обстоятельств непреодолимой силы, и если эти обстоятельства непосредственно повлияли на исполнение Сторонами настоящего Договора.</w:t>
      </w:r>
    </w:p>
    <w:p w:rsidR="00DB5498" w:rsidRDefault="000354BC">
      <w:pPr>
        <w:pStyle w:val="1"/>
        <w:shd w:val="clear" w:color="auto" w:fill="auto"/>
        <w:spacing w:line="274" w:lineRule="exact"/>
        <w:ind w:left="20" w:right="20" w:firstLine="600"/>
        <w:jc w:val="both"/>
      </w:pPr>
      <w:r>
        <w:t>В случае наступления обстоятельств непреодолимой силы, срок исполнения Сторонами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DB5498" w:rsidRDefault="000354BC">
      <w:pPr>
        <w:pStyle w:val="1"/>
        <w:numPr>
          <w:ilvl w:val="0"/>
          <w:numId w:val="9"/>
        </w:numPr>
        <w:shd w:val="clear" w:color="auto" w:fill="auto"/>
        <w:tabs>
          <w:tab w:val="left" w:pos="1129"/>
        </w:tabs>
        <w:spacing w:line="274" w:lineRule="exact"/>
        <w:ind w:left="20" w:right="20" w:firstLine="600"/>
        <w:jc w:val="both"/>
      </w:pPr>
      <w:r>
        <w:t>Сторона, которая не может выполнить свои обязательства в связи с наступлением обстоятельств непреодолимой силы, уведомляет об этом другую Сторону в течение 2-х дней с момента наступления вышеуказанных обстоятельств.</w:t>
      </w:r>
    </w:p>
    <w:p w:rsidR="00DB5498" w:rsidRDefault="000354BC">
      <w:pPr>
        <w:pStyle w:val="1"/>
        <w:numPr>
          <w:ilvl w:val="0"/>
          <w:numId w:val="9"/>
        </w:numPr>
        <w:shd w:val="clear" w:color="auto" w:fill="auto"/>
        <w:tabs>
          <w:tab w:val="left" w:pos="1136"/>
        </w:tabs>
        <w:spacing w:line="274" w:lineRule="exact"/>
        <w:ind w:left="20" w:right="20" w:firstLine="600"/>
        <w:jc w:val="both"/>
      </w:pPr>
      <w:r>
        <w:t>Наступление обстоятельств непреодолимой силы подтверждается справкой соот</w:t>
      </w:r>
      <w:r>
        <w:softHyphen/>
        <w:t>ветствующих органов государственной власти и управления.</w:t>
      </w:r>
    </w:p>
    <w:p w:rsidR="00DB5498" w:rsidRDefault="000354BC">
      <w:pPr>
        <w:pStyle w:val="1"/>
        <w:numPr>
          <w:ilvl w:val="0"/>
          <w:numId w:val="9"/>
        </w:numPr>
        <w:shd w:val="clear" w:color="auto" w:fill="auto"/>
        <w:tabs>
          <w:tab w:val="left" w:pos="1197"/>
        </w:tabs>
        <w:spacing w:after="223" w:line="274" w:lineRule="exact"/>
        <w:ind w:left="20" w:right="20" w:firstLine="600"/>
        <w:jc w:val="both"/>
      </w:pPr>
      <w:r>
        <w:t>Если невозможность полного или частичного исполнения обязательств будет существовать более 2 (двух) месяцев, любая Сторона вправе расторгнуть настоящий Договор без возмещения убытков другой Стороне.</w:t>
      </w:r>
    </w:p>
    <w:p w:rsidR="00DB5498" w:rsidRDefault="000354BC">
      <w:pPr>
        <w:pStyle w:val="20"/>
        <w:numPr>
          <w:ilvl w:val="1"/>
          <w:numId w:val="9"/>
        </w:numPr>
        <w:shd w:val="clear" w:color="auto" w:fill="auto"/>
        <w:tabs>
          <w:tab w:val="left" w:pos="3424"/>
        </w:tabs>
        <w:spacing w:before="0" w:after="83" w:line="220" w:lineRule="exact"/>
        <w:ind w:left="3100"/>
        <w:jc w:val="left"/>
      </w:pPr>
      <w:r>
        <w:t>СРОК ДЕЙСТВИЯ ДОГОВОРА</w:t>
      </w:r>
    </w:p>
    <w:p w:rsidR="00DB5498" w:rsidRDefault="000354BC">
      <w:pPr>
        <w:pStyle w:val="1"/>
        <w:numPr>
          <w:ilvl w:val="2"/>
          <w:numId w:val="9"/>
        </w:numPr>
        <w:shd w:val="clear" w:color="auto" w:fill="auto"/>
        <w:tabs>
          <w:tab w:val="left" w:pos="1154"/>
          <w:tab w:val="left" w:leader="underscore" w:pos="6601"/>
        </w:tabs>
        <w:spacing w:line="274" w:lineRule="exact"/>
        <w:ind w:left="20" w:right="20" w:firstLine="600"/>
        <w:jc w:val="both"/>
      </w:pPr>
      <w:r>
        <w:t>Настоящий Договор вступает в силу с даты подписания его обеими Сторонами и действует до полного выполнения Сторонами взятых на себя обязательств или расторжения Договора. Дата подписания договора указывается в разделе настоящего Договора «Подписи и печати Сторон». Условия настоящего Договора распространяют своё действие на отношения Сторон возникшие с</w:t>
      </w:r>
      <w:r>
        <w:tab/>
        <w:t>.</w:t>
      </w:r>
    </w:p>
    <w:p w:rsidR="00DB5498" w:rsidRDefault="000354BC">
      <w:pPr>
        <w:pStyle w:val="1"/>
        <w:numPr>
          <w:ilvl w:val="2"/>
          <w:numId w:val="9"/>
        </w:numPr>
        <w:shd w:val="clear" w:color="auto" w:fill="auto"/>
        <w:tabs>
          <w:tab w:val="left" w:pos="1161"/>
        </w:tabs>
        <w:spacing w:line="274" w:lineRule="exact"/>
        <w:ind w:left="20" w:right="20" w:firstLine="600"/>
        <w:jc w:val="both"/>
      </w:pPr>
      <w:r>
        <w:lastRenderedPageBreak/>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w:t>
      </w:r>
    </w:p>
    <w:p w:rsidR="00DB5498" w:rsidRDefault="000354BC">
      <w:pPr>
        <w:pStyle w:val="1"/>
        <w:numPr>
          <w:ilvl w:val="2"/>
          <w:numId w:val="9"/>
        </w:numPr>
        <w:shd w:val="clear" w:color="auto" w:fill="auto"/>
        <w:tabs>
          <w:tab w:val="left" w:pos="1138"/>
        </w:tabs>
        <w:spacing w:line="274" w:lineRule="exact"/>
        <w:ind w:left="20" w:firstLine="600"/>
        <w:jc w:val="both"/>
      </w:pPr>
      <w:r>
        <w:t>Основания для одностороннего расторжения Договора:</w:t>
      </w:r>
    </w:p>
    <w:p w:rsidR="00DB5498" w:rsidRDefault="000354BC">
      <w:pPr>
        <w:pStyle w:val="1"/>
        <w:numPr>
          <w:ilvl w:val="0"/>
          <w:numId w:val="10"/>
        </w:numPr>
        <w:shd w:val="clear" w:color="auto" w:fill="auto"/>
        <w:tabs>
          <w:tab w:val="left" w:pos="891"/>
        </w:tabs>
        <w:spacing w:line="274" w:lineRule="exact"/>
        <w:ind w:left="20" w:right="20" w:firstLine="600"/>
        <w:jc w:val="both"/>
      </w:pPr>
      <w:r>
        <w:t>задержка Заказчиком оплаты по настоящему Договору на срок свыше 90 календар</w:t>
      </w:r>
      <w:r>
        <w:softHyphen/>
        <w:t>ных дней или объявление государственными органами о банкротстве Заказчика:</w:t>
      </w:r>
    </w:p>
    <w:p w:rsidR="00DB5498" w:rsidRDefault="000354BC">
      <w:pPr>
        <w:pStyle w:val="1"/>
        <w:numPr>
          <w:ilvl w:val="0"/>
          <w:numId w:val="10"/>
        </w:numPr>
        <w:shd w:val="clear" w:color="auto" w:fill="auto"/>
        <w:tabs>
          <w:tab w:val="left" w:pos="974"/>
        </w:tabs>
        <w:spacing w:line="274" w:lineRule="exact"/>
        <w:ind w:left="20" w:right="20" w:firstLine="600"/>
        <w:jc w:val="both"/>
      </w:pPr>
      <w:r>
        <w:t>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w:t>
      </w:r>
    </w:p>
    <w:p w:rsidR="00DB5498" w:rsidRDefault="000354BC">
      <w:pPr>
        <w:pStyle w:val="1"/>
        <w:numPr>
          <w:ilvl w:val="2"/>
          <w:numId w:val="9"/>
        </w:numPr>
        <w:shd w:val="clear" w:color="auto" w:fill="auto"/>
        <w:tabs>
          <w:tab w:val="left" w:pos="1172"/>
        </w:tabs>
        <w:spacing w:after="223" w:line="274" w:lineRule="exact"/>
        <w:ind w:left="20" w:right="20" w:firstLine="600"/>
        <w:jc w:val="both"/>
      </w:pPr>
      <w:r>
        <w:t>Сторона, решившая расторгнуть Договор,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w:t>
      </w:r>
    </w:p>
    <w:p w:rsidR="00DB5498" w:rsidRDefault="000354BC">
      <w:pPr>
        <w:pStyle w:val="20"/>
        <w:numPr>
          <w:ilvl w:val="1"/>
          <w:numId w:val="9"/>
        </w:numPr>
        <w:shd w:val="clear" w:color="auto" w:fill="auto"/>
        <w:tabs>
          <w:tab w:val="left" w:pos="3417"/>
        </w:tabs>
        <w:spacing w:before="0" w:after="86" w:line="220" w:lineRule="exact"/>
        <w:ind w:left="3100"/>
        <w:jc w:val="left"/>
      </w:pPr>
      <w:r>
        <w:t>ПОРЯДОК РАЗРЕШЕНИЯ СПОРОВ</w:t>
      </w:r>
    </w:p>
    <w:p w:rsidR="00DB5498" w:rsidRDefault="000354BC">
      <w:pPr>
        <w:pStyle w:val="1"/>
        <w:numPr>
          <w:ilvl w:val="2"/>
          <w:numId w:val="9"/>
        </w:numPr>
        <w:shd w:val="clear" w:color="auto" w:fill="auto"/>
        <w:tabs>
          <w:tab w:val="left" w:pos="1222"/>
        </w:tabs>
        <w:spacing w:line="274" w:lineRule="exact"/>
        <w:ind w:left="20" w:right="20" w:firstLine="600"/>
        <w:jc w:val="both"/>
      </w:pPr>
      <w:r>
        <w:t>Стороны устанавливают обязательный претензионный досудебный порядок урегулирования споров по настоящему Договору. Все возможные претензии по Договору должны быть рассмотрены сторонами в течение 10-ти рабочих дней с момента получения претензии.</w:t>
      </w:r>
    </w:p>
    <w:p w:rsidR="00DB5498" w:rsidRDefault="000354BC">
      <w:pPr>
        <w:pStyle w:val="1"/>
        <w:numPr>
          <w:ilvl w:val="2"/>
          <w:numId w:val="9"/>
        </w:numPr>
        <w:shd w:val="clear" w:color="auto" w:fill="auto"/>
        <w:tabs>
          <w:tab w:val="left" w:pos="1165"/>
        </w:tabs>
        <w:spacing w:after="223" w:line="274" w:lineRule="exact"/>
        <w:ind w:left="20" w:right="20" w:firstLine="600"/>
        <w:jc w:val="both"/>
      </w:pPr>
      <w:r>
        <w:t>Все споры между Сторонами, по которым не было достигнуто соглашение в претензионном порядке, разрешаются в соответствии с действующим законодательством Российской Федерации в Арбитражном суде Санкт-Петербурга и Ленинградской области.</w:t>
      </w:r>
    </w:p>
    <w:p w:rsidR="00DB5498" w:rsidRDefault="00DB5498" w:rsidP="00826C41">
      <w:pPr>
        <w:pStyle w:val="1"/>
        <w:shd w:val="clear" w:color="auto" w:fill="auto"/>
        <w:tabs>
          <w:tab w:val="left" w:pos="1399"/>
        </w:tabs>
        <w:spacing w:line="274" w:lineRule="exact"/>
        <w:ind w:left="740" w:right="20"/>
        <w:jc w:val="both"/>
      </w:pPr>
    </w:p>
    <w:p w:rsidR="00DB5498" w:rsidRDefault="000354BC">
      <w:pPr>
        <w:pStyle w:val="20"/>
        <w:shd w:val="clear" w:color="auto" w:fill="auto"/>
        <w:spacing w:before="0" w:after="101" w:line="220" w:lineRule="exact"/>
        <w:ind w:left="3540"/>
        <w:jc w:val="left"/>
      </w:pPr>
      <w:r>
        <w:t>1</w:t>
      </w:r>
      <w:r w:rsidR="00826C41">
        <w:rPr>
          <w:lang w:val="ru-RU"/>
        </w:rPr>
        <w:t>3</w:t>
      </w:r>
      <w:r>
        <w:t>. ОСОБЫЕ УСЛОВИЯ</w:t>
      </w:r>
    </w:p>
    <w:p w:rsidR="001E24A5" w:rsidRPr="001E24A5" w:rsidRDefault="001E24A5" w:rsidP="001E24A5">
      <w:pPr>
        <w:pStyle w:val="1"/>
        <w:shd w:val="clear" w:color="auto" w:fill="auto"/>
        <w:tabs>
          <w:tab w:val="left" w:pos="1136"/>
        </w:tabs>
        <w:spacing w:line="274" w:lineRule="exact"/>
        <w:ind w:right="20"/>
        <w:jc w:val="both"/>
        <w:rPr>
          <w:lang w:val="ru-RU"/>
        </w:rPr>
      </w:pPr>
      <w:r w:rsidRPr="001E24A5">
        <w:rPr>
          <w:lang w:val="ru-RU"/>
        </w:rPr>
        <w:t xml:space="preserve">           13.1.</w:t>
      </w:r>
      <w:r w:rsidR="000354BC">
        <w:t>Ни одна Сторона не вправе передавать свои права по Договору третьей стороне без письменного согласия другой Стороны. Ни одна из Сторон не вправе вносить права требования по настоящему Договору в залог третьим лицам без письменного согласования с другой Стороной.</w:t>
      </w:r>
    </w:p>
    <w:p w:rsidR="00DB5498" w:rsidRDefault="001E24A5" w:rsidP="001E24A5">
      <w:pPr>
        <w:pStyle w:val="1"/>
        <w:shd w:val="clear" w:color="auto" w:fill="auto"/>
        <w:tabs>
          <w:tab w:val="left" w:pos="1136"/>
        </w:tabs>
        <w:spacing w:line="274" w:lineRule="exact"/>
        <w:ind w:right="20"/>
        <w:jc w:val="both"/>
      </w:pPr>
      <w:r w:rsidRPr="001E24A5">
        <w:rPr>
          <w:lang w:val="ru-RU"/>
        </w:rPr>
        <w:t xml:space="preserve">           13.2.</w:t>
      </w:r>
      <w:r w:rsidR="000354BC">
        <w:t>Риск случайной гибели или случайного повреждения результата Работ несет Генподрядчик до приемки в целом каждого конкретного Объекта Заказчиком.</w:t>
      </w:r>
    </w:p>
    <w:p w:rsidR="00DB5498" w:rsidRDefault="001E24A5" w:rsidP="001E24A5">
      <w:pPr>
        <w:pStyle w:val="1"/>
        <w:shd w:val="clear" w:color="auto" w:fill="auto"/>
        <w:tabs>
          <w:tab w:val="left" w:pos="1161"/>
        </w:tabs>
        <w:spacing w:line="295" w:lineRule="exact"/>
        <w:ind w:left="600" w:right="20"/>
        <w:jc w:val="both"/>
      </w:pPr>
      <w:r w:rsidRPr="001E24A5">
        <w:rPr>
          <w:lang w:val="ru-RU"/>
        </w:rPr>
        <w:t>13.3.</w:t>
      </w:r>
      <w:r w:rsidR="000354BC">
        <w:t>Во всем остальном, что не предусмотрено настоящим Договором, применяются нормы действующего законодательства Российской Федерации.</w:t>
      </w:r>
    </w:p>
    <w:p w:rsidR="00DB5498" w:rsidRDefault="001E24A5" w:rsidP="001E24A5">
      <w:pPr>
        <w:pStyle w:val="1"/>
        <w:shd w:val="clear" w:color="auto" w:fill="auto"/>
        <w:tabs>
          <w:tab w:val="left" w:pos="1176"/>
          <w:tab w:val="left" w:leader="underscore" w:pos="4124"/>
        </w:tabs>
        <w:spacing w:line="295" w:lineRule="exact"/>
        <w:jc w:val="both"/>
      </w:pPr>
      <w:r w:rsidRPr="001E24A5">
        <w:rPr>
          <w:lang w:val="ru-RU"/>
        </w:rPr>
        <w:t xml:space="preserve">           13.4.</w:t>
      </w:r>
      <w:r w:rsidR="000354BC">
        <w:t xml:space="preserve">Договор составлен на </w:t>
      </w:r>
      <w:r w:rsidR="000354BC">
        <w:tab/>
        <w:t xml:space="preserve"> листах и подписан в 2-х экземплярах, имеющих</w:t>
      </w:r>
    </w:p>
    <w:p w:rsidR="00DB5498" w:rsidRDefault="000354BC">
      <w:pPr>
        <w:pStyle w:val="1"/>
        <w:shd w:val="clear" w:color="auto" w:fill="auto"/>
        <w:spacing w:line="295" w:lineRule="exact"/>
        <w:ind w:left="20"/>
      </w:pPr>
      <w:r>
        <w:t>одинаковую юридическую силу, 1 экземпляр для Подрядчика, 1 экземпляр для Заказчика.</w:t>
      </w:r>
    </w:p>
    <w:p w:rsidR="00DB5498" w:rsidRDefault="001E24A5" w:rsidP="001E24A5">
      <w:pPr>
        <w:pStyle w:val="1"/>
        <w:shd w:val="clear" w:color="auto" w:fill="auto"/>
        <w:tabs>
          <w:tab w:val="left" w:pos="1118"/>
        </w:tabs>
        <w:spacing w:line="295" w:lineRule="exact"/>
        <w:jc w:val="both"/>
      </w:pPr>
      <w:r w:rsidRPr="001E24A5">
        <w:rPr>
          <w:lang w:val="ru-RU"/>
        </w:rPr>
        <w:t xml:space="preserve">           13.5.</w:t>
      </w:r>
      <w:r w:rsidR="000354BC">
        <w:t>Все указанные в Договоре приложения являются его неотъемлемой частью.</w:t>
      </w:r>
    </w:p>
    <w:p w:rsidR="00DB5498" w:rsidRDefault="001E24A5" w:rsidP="001E24A5">
      <w:pPr>
        <w:pStyle w:val="1"/>
        <w:shd w:val="clear" w:color="auto" w:fill="auto"/>
        <w:tabs>
          <w:tab w:val="left" w:pos="1165"/>
        </w:tabs>
        <w:spacing w:after="620" w:line="299" w:lineRule="exact"/>
        <w:ind w:right="20"/>
        <w:jc w:val="both"/>
      </w:pPr>
      <w:r w:rsidRPr="001E24A5">
        <w:rPr>
          <w:lang w:val="ru-RU"/>
        </w:rPr>
        <w:t xml:space="preserve">           13.6.</w:t>
      </w:r>
      <w:r w:rsidR="000354BC">
        <w:t>Все изменения, дополнения, переписка и документация по Договору считаются действительными, если они оформлены письменно, в виде приложений или дополнительных соглашений к настоящему Договору и подписаны Сторонами.</w:t>
      </w:r>
    </w:p>
    <w:p w:rsidR="00DB5498" w:rsidRDefault="000354BC">
      <w:pPr>
        <w:pStyle w:val="11"/>
        <w:keepNext/>
        <w:keepLines/>
        <w:shd w:val="clear" w:color="auto" w:fill="auto"/>
        <w:spacing w:before="0" w:after="0" w:line="274" w:lineRule="exact"/>
        <w:ind w:left="20" w:firstLine="2760"/>
        <w:jc w:val="left"/>
      </w:pPr>
      <w:bookmarkStart w:id="11" w:name="bookmark11"/>
      <w:r>
        <w:t>1</w:t>
      </w:r>
      <w:r w:rsidR="00826C41">
        <w:rPr>
          <w:lang w:val="ru-RU"/>
        </w:rPr>
        <w:t>4</w:t>
      </w:r>
      <w:r>
        <w:t>. РЕКВИЗИТЫ И АДРЕСА СТОРОН</w:t>
      </w:r>
      <w:bookmarkEnd w:id="11"/>
    </w:p>
    <w:p w:rsidR="00DB5498" w:rsidRDefault="000354BC">
      <w:pPr>
        <w:pStyle w:val="11"/>
        <w:keepNext/>
        <w:keepLines/>
        <w:shd w:val="clear" w:color="auto" w:fill="auto"/>
        <w:spacing w:before="0" w:after="0" w:line="274" w:lineRule="exact"/>
        <w:ind w:left="20"/>
        <w:jc w:val="left"/>
      </w:pPr>
      <w:bookmarkStart w:id="12" w:name="bookmark12"/>
      <w:r>
        <w:t>Заказчик:</w:t>
      </w:r>
      <w:bookmarkEnd w:id="12"/>
    </w:p>
    <w:p w:rsidR="00DB5498" w:rsidRPr="00F63D58" w:rsidRDefault="00F63D58">
      <w:pPr>
        <w:pStyle w:val="a6"/>
        <w:shd w:val="clear" w:color="auto" w:fill="auto"/>
        <w:tabs>
          <w:tab w:val="left" w:leader="underscore" w:pos="3958"/>
          <w:tab w:val="right" w:leader="underscore" w:pos="6984"/>
        </w:tabs>
        <w:spacing w:line="274" w:lineRule="exact"/>
        <w:ind w:left="20"/>
        <w:jc w:val="left"/>
        <w:rPr>
          <w:lang w:val="ru-RU"/>
        </w:rPr>
      </w:pPr>
      <w:r>
        <w:rPr>
          <w:lang w:val="ru-RU"/>
        </w:rPr>
        <w:t>ОАО "ТГК-1"</w:t>
      </w:r>
      <w:r w:rsidR="000354BC">
        <w:t>, ИНН</w:t>
      </w:r>
      <w:r>
        <w:rPr>
          <w:lang w:val="ru-RU"/>
        </w:rPr>
        <w:t xml:space="preserve">7841312071 </w:t>
      </w:r>
      <w:r w:rsidR="000354BC">
        <w:t>КПП</w:t>
      </w:r>
      <w:r>
        <w:rPr>
          <w:lang w:val="ru-RU"/>
        </w:rPr>
        <w:t xml:space="preserve"> 780532003, ОГРН 1057810</w:t>
      </w:r>
      <w:r w:rsidR="0088288B" w:rsidRPr="007F0557">
        <w:rPr>
          <w:lang w:val="ru-RU"/>
        </w:rPr>
        <w:t>1</w:t>
      </w:r>
      <w:r>
        <w:rPr>
          <w:lang w:val="ru-RU"/>
        </w:rPr>
        <w:t>53400</w:t>
      </w:r>
    </w:p>
    <w:p w:rsidR="00DB5498" w:rsidRDefault="000354BC">
      <w:pPr>
        <w:pStyle w:val="a6"/>
        <w:shd w:val="clear" w:color="auto" w:fill="auto"/>
        <w:tabs>
          <w:tab w:val="right" w:leader="underscore" w:pos="6984"/>
        </w:tabs>
        <w:spacing w:line="274" w:lineRule="exact"/>
        <w:ind w:left="20"/>
        <w:jc w:val="left"/>
      </w:pPr>
      <w:r>
        <w:t>Юр.адрес:</w:t>
      </w:r>
      <w:r w:rsidR="00F63D58">
        <w:rPr>
          <w:lang w:val="ru-RU"/>
        </w:rPr>
        <w:t>191186,Санкт-Петербург, Марсово Поле 1.</w:t>
      </w:r>
    </w:p>
    <w:p w:rsidR="00F63D58" w:rsidRDefault="000354BC">
      <w:pPr>
        <w:pStyle w:val="a6"/>
        <w:shd w:val="clear" w:color="auto" w:fill="auto"/>
        <w:tabs>
          <w:tab w:val="left" w:leader="underscore" w:pos="1788"/>
        </w:tabs>
        <w:spacing w:line="281" w:lineRule="exact"/>
        <w:ind w:left="20" w:right="360"/>
        <w:jc w:val="left"/>
        <w:rPr>
          <w:lang w:val="ru-RU"/>
        </w:rPr>
      </w:pPr>
      <w:r>
        <w:t xml:space="preserve">Почтовый адрес: </w:t>
      </w:r>
      <w:r w:rsidR="00F63D58">
        <w:rPr>
          <w:lang w:val="ru-RU"/>
        </w:rPr>
        <w:t>197 198, Санкт Петербург, пр.Добролюбова д.16, ОАО "ТГК-1"</w:t>
      </w:r>
    </w:p>
    <w:p w:rsidR="00DB5498" w:rsidRDefault="000354BC">
      <w:pPr>
        <w:pStyle w:val="a6"/>
        <w:shd w:val="clear" w:color="auto" w:fill="auto"/>
        <w:tabs>
          <w:tab w:val="left" w:leader="underscore" w:pos="1788"/>
        </w:tabs>
        <w:spacing w:line="281" w:lineRule="exact"/>
        <w:ind w:left="20" w:right="360"/>
        <w:jc w:val="left"/>
      </w:pPr>
      <w:r>
        <w:t>р/с</w:t>
      </w:r>
      <w:r w:rsidR="00F63D58">
        <w:rPr>
          <w:lang w:val="ru-RU"/>
        </w:rPr>
        <w:t>407028103090000000005 в ОАО "АБ "РОССИЯ" г.Санкт-Петербург;</w:t>
      </w:r>
      <w:r>
        <w:tab/>
      </w:r>
    </w:p>
    <w:p w:rsidR="00DB5498" w:rsidRPr="00F63D58" w:rsidRDefault="000354BC">
      <w:pPr>
        <w:pStyle w:val="a6"/>
        <w:shd w:val="clear" w:color="auto" w:fill="auto"/>
        <w:tabs>
          <w:tab w:val="right" w:leader="underscore" w:pos="5244"/>
        </w:tabs>
        <w:spacing w:after="6" w:line="220" w:lineRule="exact"/>
        <w:ind w:left="20"/>
        <w:jc w:val="left"/>
        <w:rPr>
          <w:lang w:val="ru-RU"/>
        </w:rPr>
      </w:pPr>
      <w:r>
        <w:t>к/с</w:t>
      </w:r>
      <w:r w:rsidR="00F63D58">
        <w:rPr>
          <w:lang w:val="ru-RU"/>
        </w:rPr>
        <w:t>30101810800000000861</w:t>
      </w:r>
      <w:r>
        <w:t>, БИК</w:t>
      </w:r>
      <w:r w:rsidR="00F63D58">
        <w:rPr>
          <w:lang w:val="ru-RU"/>
        </w:rPr>
        <w:t xml:space="preserve"> 044030861</w:t>
      </w:r>
    </w:p>
    <w:p w:rsidR="00DB5498" w:rsidRPr="00F63D58" w:rsidRDefault="00F63D58">
      <w:pPr>
        <w:pStyle w:val="a6"/>
        <w:shd w:val="clear" w:color="auto" w:fill="auto"/>
        <w:tabs>
          <w:tab w:val="left" w:leader="underscore" w:pos="4570"/>
        </w:tabs>
        <w:spacing w:after="302" w:line="220" w:lineRule="exact"/>
        <w:ind w:left="20"/>
        <w:jc w:val="left"/>
        <w:rPr>
          <w:lang w:val="ru-RU"/>
        </w:rPr>
      </w:pPr>
      <w:r>
        <w:rPr>
          <w:lang w:val="ru-RU"/>
        </w:rPr>
        <w:t>Тел. (812) 901-36-06, факс (812) 901-34-77, Е-</w:t>
      </w:r>
      <w:r>
        <w:rPr>
          <w:lang w:val="en-US"/>
        </w:rPr>
        <w:t>mail</w:t>
      </w:r>
      <w:r w:rsidRPr="00F63D58">
        <w:rPr>
          <w:lang w:val="ru-RU"/>
        </w:rPr>
        <w:t xml:space="preserve">: </w:t>
      </w:r>
      <w:r>
        <w:rPr>
          <w:lang w:val="en-US"/>
        </w:rPr>
        <w:t>office</w:t>
      </w:r>
      <w:r w:rsidRPr="00F63D58">
        <w:rPr>
          <w:lang w:val="ru-RU"/>
        </w:rPr>
        <w:t>@</w:t>
      </w:r>
      <w:r>
        <w:rPr>
          <w:lang w:val="en-US"/>
        </w:rPr>
        <w:t>upr</w:t>
      </w:r>
      <w:r w:rsidRPr="00F63D58">
        <w:rPr>
          <w:lang w:val="ru-RU"/>
        </w:rPr>
        <w:t>.</w:t>
      </w:r>
      <w:r>
        <w:rPr>
          <w:lang w:val="en-US"/>
        </w:rPr>
        <w:t>tgc</w:t>
      </w:r>
      <w:r w:rsidRPr="00F63D58">
        <w:rPr>
          <w:lang w:val="ru-RU"/>
        </w:rPr>
        <w:t>1.</w:t>
      </w:r>
      <w:r>
        <w:rPr>
          <w:lang w:val="en-US"/>
        </w:rPr>
        <w:t>ru</w:t>
      </w:r>
      <w:r w:rsidRPr="00F63D58">
        <w:rPr>
          <w:lang w:val="ru-RU"/>
        </w:rPr>
        <w:t xml:space="preserve"> </w:t>
      </w:r>
      <w:r>
        <w:rPr>
          <w:lang w:val="en-US"/>
        </w:rPr>
        <w:t>http</w:t>
      </w:r>
      <w:r w:rsidRPr="00F63D58">
        <w:rPr>
          <w:lang w:val="ru-RU"/>
        </w:rPr>
        <w:t>//</w:t>
      </w:r>
      <w:r>
        <w:rPr>
          <w:lang w:val="en-US"/>
        </w:rPr>
        <w:t>www</w:t>
      </w:r>
      <w:r w:rsidRPr="00F63D58">
        <w:rPr>
          <w:lang w:val="ru-RU"/>
        </w:rPr>
        <w:t>.</w:t>
      </w:r>
      <w:r>
        <w:rPr>
          <w:lang w:val="en-US"/>
        </w:rPr>
        <w:t>tgc</w:t>
      </w:r>
      <w:r w:rsidRPr="00F63D58">
        <w:rPr>
          <w:lang w:val="ru-RU"/>
        </w:rPr>
        <w:t>1.</w:t>
      </w:r>
      <w:r>
        <w:rPr>
          <w:lang w:val="en-US"/>
        </w:rPr>
        <w:t>ru</w:t>
      </w:r>
    </w:p>
    <w:p w:rsidR="00DB5498" w:rsidRDefault="000354BC">
      <w:pPr>
        <w:pStyle w:val="22"/>
        <w:shd w:val="clear" w:color="auto" w:fill="auto"/>
        <w:spacing w:before="0" w:after="6" w:line="220" w:lineRule="exact"/>
        <w:ind w:left="20"/>
      </w:pPr>
      <w:r>
        <w:t>Подрядчик:</w:t>
      </w:r>
    </w:p>
    <w:p w:rsidR="00DB5498" w:rsidRDefault="000354BC">
      <w:pPr>
        <w:pStyle w:val="a6"/>
        <w:shd w:val="clear" w:color="auto" w:fill="auto"/>
        <w:tabs>
          <w:tab w:val="right" w:pos="6975"/>
        </w:tabs>
        <w:spacing w:line="220" w:lineRule="exact"/>
        <w:ind w:left="3960"/>
        <w:jc w:val="left"/>
      </w:pPr>
      <w:r>
        <w:t>, ИНН</w:t>
      </w:r>
      <w:r>
        <w:tab/>
        <w:t>КПП</w:t>
      </w:r>
      <w:r>
        <w:fldChar w:fldCharType="end"/>
      </w:r>
    </w:p>
    <w:p w:rsidR="00DB5498" w:rsidRDefault="000354BC">
      <w:pPr>
        <w:pStyle w:val="1"/>
        <w:shd w:val="clear" w:color="auto" w:fill="auto"/>
        <w:tabs>
          <w:tab w:val="left" w:leader="underscore" w:pos="1111"/>
        </w:tabs>
        <w:spacing w:line="277" w:lineRule="exact"/>
        <w:ind w:left="20" w:right="360"/>
      </w:pPr>
      <w:proofErr w:type="spellStart"/>
      <w:r>
        <w:t>Юр</w:t>
      </w:r>
      <w:proofErr w:type="gramStart"/>
      <w:r>
        <w:t>.а</w:t>
      </w:r>
      <w:proofErr w:type="gramEnd"/>
      <w:r>
        <w:t>дрес</w:t>
      </w:r>
      <w:proofErr w:type="spellEnd"/>
      <w:r>
        <w:t>: р/с</w:t>
      </w:r>
      <w:r>
        <w:tab/>
      </w:r>
    </w:p>
    <w:p w:rsidR="00DB5498" w:rsidRDefault="000354BC">
      <w:pPr>
        <w:pStyle w:val="1"/>
        <w:shd w:val="clear" w:color="auto" w:fill="auto"/>
        <w:tabs>
          <w:tab w:val="left" w:leader="underscore" w:pos="4668"/>
          <w:tab w:val="left" w:leader="underscore" w:pos="5600"/>
        </w:tabs>
        <w:spacing w:after="13" w:line="220" w:lineRule="exact"/>
        <w:ind w:left="20"/>
      </w:pPr>
      <w:r>
        <w:t>к/с</w:t>
      </w:r>
      <w:r>
        <w:tab/>
        <w:t>, БИК</w:t>
      </w:r>
      <w:r>
        <w:tab/>
      </w:r>
    </w:p>
    <w:p w:rsidR="00DB5498" w:rsidRDefault="000354BC">
      <w:pPr>
        <w:pStyle w:val="1"/>
        <w:shd w:val="clear" w:color="auto" w:fill="auto"/>
        <w:tabs>
          <w:tab w:val="left" w:leader="underscore" w:pos="4570"/>
        </w:tabs>
        <w:spacing w:after="269" w:line="220" w:lineRule="exact"/>
        <w:ind w:left="20"/>
      </w:pPr>
      <w:r>
        <w:t>ОКПО</w:t>
      </w:r>
      <w:r>
        <w:tab/>
        <w:t>, ОКОНХ</w:t>
      </w:r>
    </w:p>
    <w:p w:rsidR="00DB5498" w:rsidRDefault="000354BC">
      <w:pPr>
        <w:pStyle w:val="1"/>
        <w:shd w:val="clear" w:color="auto" w:fill="auto"/>
        <w:spacing w:line="270" w:lineRule="exact"/>
        <w:ind w:left="20" w:right="360"/>
      </w:pPr>
      <w: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B5498" w:rsidRDefault="000354BC">
      <w:pPr>
        <w:pStyle w:val="11"/>
        <w:keepNext/>
        <w:keepLines/>
        <w:shd w:val="clear" w:color="auto" w:fill="auto"/>
        <w:spacing w:before="0" w:after="0" w:line="544" w:lineRule="exact"/>
        <w:ind w:left="20"/>
        <w:jc w:val="left"/>
      </w:pPr>
      <w:bookmarkStart w:id="13" w:name="bookmark13"/>
      <w:r>
        <w:lastRenderedPageBreak/>
        <w:t>ПРИЛОЖЕНИЯ:</w:t>
      </w:r>
      <w:bookmarkEnd w:id="13"/>
    </w:p>
    <w:p w:rsidR="00826C41" w:rsidRDefault="000354BC">
      <w:pPr>
        <w:pStyle w:val="11"/>
        <w:keepNext/>
        <w:keepLines/>
        <w:shd w:val="clear" w:color="auto" w:fill="auto"/>
        <w:tabs>
          <w:tab w:val="left" w:pos="6370"/>
        </w:tabs>
        <w:spacing w:before="0" w:after="1039" w:line="544" w:lineRule="exact"/>
        <w:ind w:left="20" w:right="1100" w:firstLine="2760"/>
        <w:jc w:val="left"/>
        <w:rPr>
          <w:lang w:val="ru-RU"/>
        </w:rPr>
      </w:pPr>
      <w:bookmarkStart w:id="14" w:name="bookmark14"/>
      <w:r>
        <w:t>1</w:t>
      </w:r>
      <w:r w:rsidR="00826C41">
        <w:rPr>
          <w:lang w:val="ru-RU"/>
        </w:rPr>
        <w:t>5</w:t>
      </w:r>
      <w:r>
        <w:t>. ПОДПИСИ И ПЕЧАТИ СТОРОН</w:t>
      </w:r>
    </w:p>
    <w:p w:rsidR="00DB5498" w:rsidRDefault="000354BC" w:rsidP="00826C41">
      <w:pPr>
        <w:pStyle w:val="11"/>
        <w:keepNext/>
        <w:keepLines/>
        <w:shd w:val="clear" w:color="auto" w:fill="auto"/>
        <w:tabs>
          <w:tab w:val="left" w:pos="6370"/>
        </w:tabs>
        <w:spacing w:before="0" w:after="1039" w:line="544" w:lineRule="exact"/>
        <w:ind w:right="1100"/>
        <w:jc w:val="left"/>
      </w:pPr>
      <w:r>
        <w:t xml:space="preserve"> </w:t>
      </w:r>
      <w:r>
        <w:rPr>
          <w:rStyle w:val="12"/>
        </w:rPr>
        <w:t>от ЗАКАЗЧИКА:</w:t>
      </w:r>
      <w:r>
        <w:rPr>
          <w:rStyle w:val="12"/>
        </w:rPr>
        <w:tab/>
        <w:t>от ПОДРЯДЧИКА:</w:t>
      </w:r>
      <w:bookmarkEnd w:id="14"/>
    </w:p>
    <w:p w:rsidR="00DB5498" w:rsidRDefault="000354BC">
      <w:pPr>
        <w:pStyle w:val="1"/>
        <w:shd w:val="clear" w:color="auto" w:fill="auto"/>
        <w:tabs>
          <w:tab w:val="left" w:pos="6374"/>
        </w:tabs>
        <w:spacing w:after="530" w:line="220" w:lineRule="exact"/>
        <w:ind w:left="20"/>
      </w:pPr>
      <w:r>
        <w:t>Главный бухгалтер</w:t>
      </w:r>
      <w:r>
        <w:tab/>
        <w:t>Главный бухгалтер</w:t>
      </w:r>
    </w:p>
    <w:p w:rsidR="00DB5498" w:rsidRDefault="000354BC">
      <w:pPr>
        <w:pStyle w:val="40"/>
        <w:shd w:val="clear" w:color="auto" w:fill="auto"/>
        <w:spacing w:before="0" w:line="240" w:lineRule="exact"/>
        <w:ind w:left="20"/>
      </w:pPr>
      <w:r>
        <w:t>Согласовано:</w:t>
      </w:r>
    </w:p>
    <w:sectPr w:rsidR="00DB5498">
      <w:footerReference w:type="even" r:id="rId8"/>
      <w:footerReference w:type="default" r:id="rId9"/>
      <w:pgSz w:w="11905" w:h="16837"/>
      <w:pgMar w:top="854" w:right="372" w:bottom="773" w:left="193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C4F" w:rsidRDefault="007B2C4F">
      <w:r>
        <w:separator/>
      </w:r>
    </w:p>
  </w:endnote>
  <w:endnote w:type="continuationSeparator" w:id="0">
    <w:p w:rsidR="007B2C4F" w:rsidRDefault="007B2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8" w:rsidRDefault="000354BC">
    <w:pPr>
      <w:pStyle w:val="a9"/>
      <w:framePr w:h="158" w:wrap="none" w:vAnchor="text" w:hAnchor="page" w:x="6670" w:y="-955"/>
      <w:shd w:val="clear" w:color="auto" w:fill="auto"/>
      <w:jc w:val="both"/>
    </w:pPr>
    <w:r>
      <w:fldChar w:fldCharType="begin"/>
    </w:r>
    <w:r>
      <w:instrText xml:space="preserve"> PAGE \* MERGEFORMAT </w:instrText>
    </w:r>
    <w:r>
      <w:fldChar w:fldCharType="separate"/>
    </w:r>
    <w:r w:rsidR="008D210E" w:rsidRPr="008D210E">
      <w:rPr>
        <w:rStyle w:val="65pt"/>
        <w:noProof/>
      </w:rPr>
      <w:t>2</w:t>
    </w:r>
    <w:r>
      <w:rPr>
        <w:rStyle w:val="65pt"/>
      </w:rPr>
      <w:fldChar w:fldCharType="end"/>
    </w:r>
  </w:p>
  <w:p w:rsidR="00DB5498" w:rsidRDefault="00DB5498">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8" w:rsidRDefault="00DB54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C4F" w:rsidRDefault="007B2C4F"/>
  </w:footnote>
  <w:footnote w:type="continuationSeparator" w:id="0">
    <w:p w:rsidR="007B2C4F" w:rsidRDefault="007B2C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D6B12"/>
    <w:multiLevelType w:val="multilevel"/>
    <w:tmpl w:val="BEAC50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D14E0"/>
    <w:multiLevelType w:val="multilevel"/>
    <w:tmpl w:val="02E66C5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2A6D14"/>
    <w:multiLevelType w:val="multilevel"/>
    <w:tmpl w:val="B868F8E4"/>
    <w:lvl w:ilvl="0">
      <w:start w:val="8"/>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516F5E"/>
    <w:multiLevelType w:val="multilevel"/>
    <w:tmpl w:val="5868EFE6"/>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E50AC1"/>
    <w:multiLevelType w:val="multilevel"/>
    <w:tmpl w:val="9380327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9E31FC"/>
    <w:multiLevelType w:val="multilevel"/>
    <w:tmpl w:val="B8A2A980"/>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AF65E2"/>
    <w:multiLevelType w:val="multilevel"/>
    <w:tmpl w:val="B834537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F5471B"/>
    <w:multiLevelType w:val="multilevel"/>
    <w:tmpl w:val="326825B0"/>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BE2BB2"/>
    <w:multiLevelType w:val="multilevel"/>
    <w:tmpl w:val="ED88122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3610269"/>
    <w:multiLevelType w:val="multilevel"/>
    <w:tmpl w:val="37A88D46"/>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AC1B64"/>
    <w:multiLevelType w:val="multilevel"/>
    <w:tmpl w:val="0FF20F7A"/>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F932F4F"/>
    <w:multiLevelType w:val="multilevel"/>
    <w:tmpl w:val="2CF4F0B0"/>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227562"/>
    <w:multiLevelType w:val="multilevel"/>
    <w:tmpl w:val="E6503928"/>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8"/>
  </w:num>
  <w:num w:numId="4">
    <w:abstractNumId w:val="5"/>
  </w:num>
  <w:num w:numId="5">
    <w:abstractNumId w:val="1"/>
  </w:num>
  <w:num w:numId="6">
    <w:abstractNumId w:val="6"/>
  </w:num>
  <w:num w:numId="7">
    <w:abstractNumId w:val="9"/>
  </w:num>
  <w:num w:numId="8">
    <w:abstractNumId w:val="3"/>
  </w:num>
  <w:num w:numId="9">
    <w:abstractNumId w:val="12"/>
  </w:num>
  <w:num w:numId="10">
    <w:abstractNumId w:val="0"/>
  </w:num>
  <w:num w:numId="11">
    <w:abstractNumId w:val="10"/>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498"/>
    <w:rsid w:val="000354BC"/>
    <w:rsid w:val="000D1470"/>
    <w:rsid w:val="001648CD"/>
    <w:rsid w:val="001E24A5"/>
    <w:rsid w:val="003B45A5"/>
    <w:rsid w:val="00456664"/>
    <w:rsid w:val="0051148E"/>
    <w:rsid w:val="00674F20"/>
    <w:rsid w:val="007B2C4F"/>
    <w:rsid w:val="007E3088"/>
    <w:rsid w:val="007F0557"/>
    <w:rsid w:val="008001A5"/>
    <w:rsid w:val="00816A9C"/>
    <w:rsid w:val="00826C41"/>
    <w:rsid w:val="0088288B"/>
    <w:rsid w:val="00892EC5"/>
    <w:rsid w:val="008D210E"/>
    <w:rsid w:val="009D667F"/>
    <w:rsid w:val="00AA3D8C"/>
    <w:rsid w:val="00AD783E"/>
    <w:rsid w:val="00D41E7E"/>
    <w:rsid w:val="00D95F19"/>
    <w:rsid w:val="00DB5498"/>
    <w:rsid w:val="00DE3773"/>
    <w:rsid w:val="00E57E65"/>
    <w:rsid w:val="00E7725D"/>
    <w:rsid w:val="00E82783"/>
    <w:rsid w:val="00F63D58"/>
    <w:rsid w:val="00FE3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 w:type="paragraph" w:styleId="23">
    <w:name w:val="Body Text Indent 2"/>
    <w:basedOn w:val="a"/>
    <w:link w:val="24"/>
    <w:uiPriority w:val="99"/>
    <w:unhideWhenUsed/>
    <w:rsid w:val="00E82783"/>
    <w:pPr>
      <w:ind w:left="360"/>
      <w:jc w:val="center"/>
    </w:pPr>
    <w:rPr>
      <w:rFonts w:ascii="Times New Roman" w:eastAsia="Times New Roman" w:hAnsi="Times New Roman" w:cs="Times New Roman"/>
      <w:b/>
      <w:color w:val="auto"/>
      <w:lang w:val="ru-RU"/>
    </w:rPr>
  </w:style>
  <w:style w:type="character" w:customStyle="1" w:styleId="24">
    <w:name w:val="Основной текст с отступом 2 Знак"/>
    <w:basedOn w:val="a0"/>
    <w:link w:val="23"/>
    <w:uiPriority w:val="99"/>
    <w:rsid w:val="00E82783"/>
    <w:rPr>
      <w:rFonts w:ascii="Times New Roman" w:eastAsia="Times New Roman" w:hAnsi="Times New Roman" w:cs="Times New Roman"/>
      <w:b/>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 w:type="paragraph" w:styleId="23">
    <w:name w:val="Body Text Indent 2"/>
    <w:basedOn w:val="a"/>
    <w:link w:val="24"/>
    <w:uiPriority w:val="99"/>
    <w:unhideWhenUsed/>
    <w:rsid w:val="00E82783"/>
    <w:pPr>
      <w:ind w:left="360"/>
      <w:jc w:val="center"/>
    </w:pPr>
    <w:rPr>
      <w:rFonts w:ascii="Times New Roman" w:eastAsia="Times New Roman" w:hAnsi="Times New Roman" w:cs="Times New Roman"/>
      <w:b/>
      <w:color w:val="auto"/>
      <w:lang w:val="ru-RU"/>
    </w:rPr>
  </w:style>
  <w:style w:type="character" w:customStyle="1" w:styleId="24">
    <w:name w:val="Основной текст с отступом 2 Знак"/>
    <w:basedOn w:val="a0"/>
    <w:link w:val="23"/>
    <w:uiPriority w:val="99"/>
    <w:rsid w:val="00E82783"/>
    <w:rPr>
      <w:rFonts w:ascii="Times New Roman" w:eastAsia="Times New Roman" w:hAnsi="Times New Roman" w:cs="Times New Roman"/>
      <w:b/>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319001">
      <w:bodyDiv w:val="1"/>
      <w:marLeft w:val="0"/>
      <w:marRight w:val="0"/>
      <w:marTop w:val="0"/>
      <w:marBottom w:val="0"/>
      <w:divBdr>
        <w:top w:val="none" w:sz="0" w:space="0" w:color="auto"/>
        <w:left w:val="none" w:sz="0" w:space="0" w:color="auto"/>
        <w:bottom w:val="none" w:sz="0" w:space="0" w:color="auto"/>
        <w:right w:val="none" w:sz="0" w:space="0" w:color="auto"/>
      </w:divBdr>
    </w:div>
    <w:div w:id="3972924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3545</Words>
  <Characters>20209</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Doc2011-02-11 (1)</vt:lpstr>
    </vt:vector>
  </TitlesOfParts>
  <Company>JSC TGC-1</Company>
  <LinksUpToDate>false</LinksUpToDate>
  <CharactersWithSpaces>23707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Doc2011-02-11 (1)</dc:title>
  <dc:creator>Ивко</dc:creator>
  <cp:lastModifiedBy>Галанкина</cp:lastModifiedBy>
  <cp:revision>2</cp:revision>
  <dcterms:created xsi:type="dcterms:W3CDTF">2011-06-16T07:26:00Z</dcterms:created>
  <dcterms:modified xsi:type="dcterms:W3CDTF">2011-06-16T07:26:00Z</dcterms:modified>
</cp:coreProperties>
</file>